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745F" w14:textId="233DE863" w:rsidR="00492CF8" w:rsidRPr="00240999" w:rsidRDefault="00492CF8" w:rsidP="00492CF8">
      <w:pPr>
        <w:rPr>
          <w:rFonts w:ascii="Katsoulidis" w:hAnsi="Katsoulidis"/>
          <w:szCs w:val="24"/>
        </w:rPr>
      </w:pPr>
      <w:r w:rsidRPr="00240999">
        <w:rPr>
          <w:rFonts w:ascii="Katsoulidis" w:hAnsi="Katsoulidis"/>
          <w:b/>
          <w:szCs w:val="24"/>
        </w:rPr>
        <w:t>Προς:</w:t>
      </w:r>
      <w:r w:rsidRPr="00240999">
        <w:rPr>
          <w:rFonts w:ascii="Katsoulidis" w:hAnsi="Katsoulidis"/>
          <w:szCs w:val="24"/>
        </w:rPr>
        <w:t xml:space="preserve">  </w:t>
      </w:r>
    </w:p>
    <w:p w14:paraId="03150C46" w14:textId="77777777" w:rsidR="00492CF8" w:rsidRPr="00240999" w:rsidRDefault="00492CF8" w:rsidP="00492CF8">
      <w:pPr>
        <w:rPr>
          <w:rFonts w:ascii="Katsoulidis" w:hAnsi="Katsoulidis"/>
          <w:szCs w:val="24"/>
        </w:rPr>
      </w:pPr>
      <w:r w:rsidRPr="00240999">
        <w:rPr>
          <w:rFonts w:ascii="Katsoulidis" w:hAnsi="Katsoulidis"/>
          <w:szCs w:val="24"/>
        </w:rPr>
        <w:t xml:space="preserve">Το Ειδικό Επταμελές Όργανο </w:t>
      </w:r>
    </w:p>
    <w:p w14:paraId="59848FE7" w14:textId="77777777" w:rsidR="00492CF8" w:rsidRPr="00240999" w:rsidRDefault="00492CF8" w:rsidP="00492CF8">
      <w:pPr>
        <w:rPr>
          <w:rFonts w:ascii="Katsoulidis" w:hAnsi="Katsoulidis"/>
          <w:szCs w:val="24"/>
        </w:rPr>
      </w:pPr>
      <w:r w:rsidRPr="00240999">
        <w:rPr>
          <w:rFonts w:ascii="Katsoulidis" w:hAnsi="Katsoulidis"/>
          <w:szCs w:val="24"/>
        </w:rPr>
        <w:t xml:space="preserve">της Επιτροπής Ερευνών </w:t>
      </w:r>
    </w:p>
    <w:p w14:paraId="4D916CC8" w14:textId="77777777" w:rsidR="00492CF8" w:rsidRPr="00240999" w:rsidRDefault="00492CF8" w:rsidP="00492CF8">
      <w:pPr>
        <w:rPr>
          <w:rFonts w:ascii="Katsoulidis" w:hAnsi="Katsoulidis"/>
          <w:szCs w:val="24"/>
        </w:rPr>
      </w:pPr>
      <w:r w:rsidRPr="00240999">
        <w:rPr>
          <w:rFonts w:ascii="Katsoulidis" w:hAnsi="Katsoulidis"/>
          <w:szCs w:val="24"/>
        </w:rPr>
        <w:t>του Ειδικού Λογαριασμού Κονδυλίων Έρευνας</w:t>
      </w:r>
    </w:p>
    <w:p w14:paraId="5F0719A8" w14:textId="77777777" w:rsidR="00492CF8" w:rsidRDefault="00492CF8" w:rsidP="00492CF8">
      <w:pPr>
        <w:jc w:val="center"/>
        <w:rPr>
          <w:rFonts w:ascii="Katsoulidis" w:hAnsi="Katsoulidis"/>
          <w:szCs w:val="24"/>
        </w:rPr>
      </w:pPr>
    </w:p>
    <w:p w14:paraId="2E703C8A" w14:textId="77777777" w:rsidR="00492CF8" w:rsidRPr="00240999" w:rsidRDefault="00492CF8" w:rsidP="00492CF8">
      <w:pPr>
        <w:jc w:val="center"/>
        <w:rPr>
          <w:rFonts w:ascii="Katsoulidis" w:hAnsi="Katsoulidis"/>
          <w:szCs w:val="24"/>
        </w:rPr>
      </w:pPr>
    </w:p>
    <w:p w14:paraId="22CF534D" w14:textId="77777777" w:rsidR="00492CF8" w:rsidRPr="00240999" w:rsidRDefault="00492CF8" w:rsidP="00492CF8">
      <w:pPr>
        <w:jc w:val="center"/>
        <w:rPr>
          <w:rFonts w:ascii="Katsoulidis" w:hAnsi="Katsoulidis"/>
          <w:szCs w:val="24"/>
        </w:rPr>
      </w:pPr>
    </w:p>
    <w:p w14:paraId="06BB6A4C" w14:textId="77777777" w:rsidR="00492CF8" w:rsidRPr="00240999" w:rsidRDefault="00492CF8" w:rsidP="00492CF8">
      <w:pPr>
        <w:jc w:val="center"/>
        <w:rPr>
          <w:rFonts w:ascii="Katsoulidis" w:hAnsi="Katsoulidis"/>
          <w:b/>
          <w:szCs w:val="24"/>
          <w:u w:val="single"/>
        </w:rPr>
      </w:pPr>
      <w:r w:rsidRPr="00240999">
        <w:rPr>
          <w:rFonts w:ascii="Katsoulidis" w:hAnsi="Katsoulidis"/>
          <w:b/>
          <w:szCs w:val="24"/>
          <w:u w:val="single"/>
        </w:rPr>
        <w:t>AITHΜΑ AΠOΔOXHΣ ΔΙΑΧΕΙΡΙΣΗΣ ΕΡΓΟΥ/ΠΡΟΓΡΑΜΜΑΤΟΣ</w:t>
      </w:r>
    </w:p>
    <w:p w14:paraId="5EE9975C" w14:textId="77777777" w:rsidR="00492CF8" w:rsidRDefault="00492CF8" w:rsidP="00492CF8">
      <w:pPr>
        <w:spacing w:line="360" w:lineRule="auto"/>
        <w:rPr>
          <w:rFonts w:ascii="Katsoulidis" w:hAnsi="Katsoulidis"/>
          <w:b/>
          <w:szCs w:val="24"/>
          <w:u w:val="single"/>
        </w:rPr>
      </w:pPr>
    </w:p>
    <w:p w14:paraId="426095A4" w14:textId="77777777" w:rsidR="00492CF8" w:rsidRPr="004A0559" w:rsidRDefault="00492CF8" w:rsidP="00492CF8">
      <w:pPr>
        <w:pStyle w:val="ListParagraph"/>
        <w:numPr>
          <w:ilvl w:val="0"/>
          <w:numId w:val="18"/>
        </w:numPr>
      </w:pPr>
      <w:r w:rsidRPr="004A0559">
        <w:rPr>
          <w:rFonts w:ascii="Katsoulidis" w:hAnsi="Katsoulidis" w:cs="Cambria"/>
          <w:b/>
          <w:sz w:val="24"/>
          <w:szCs w:val="24"/>
          <w:u w:val="single"/>
        </w:rPr>
        <w:t>Στοιχεία</w:t>
      </w:r>
      <w:r w:rsidRPr="004A0559">
        <w:rPr>
          <w:rFonts w:ascii="Katsoulidis" w:hAnsi="Katsoulidis"/>
          <w:b/>
          <w:sz w:val="24"/>
          <w:szCs w:val="24"/>
          <w:u w:val="single"/>
        </w:rPr>
        <w:t xml:space="preserve"> </w:t>
      </w:r>
      <w:r w:rsidRPr="004A0559">
        <w:rPr>
          <w:rFonts w:ascii="Katsoulidis" w:hAnsi="Katsoulidis" w:cs="Cambria"/>
          <w:b/>
          <w:sz w:val="24"/>
          <w:szCs w:val="24"/>
          <w:u w:val="single"/>
        </w:rPr>
        <w:t>Αιτούντος</w:t>
      </w:r>
    </w:p>
    <w:p w14:paraId="0E5979AA" w14:textId="77777777" w:rsidR="00492CF8" w:rsidRPr="00240999" w:rsidRDefault="00492CF8" w:rsidP="00492CF8">
      <w:pPr>
        <w:spacing w:line="360" w:lineRule="auto"/>
        <w:rPr>
          <w:rFonts w:ascii="Katsoulidis" w:hAnsi="Katsoulidis"/>
          <w:b/>
          <w:szCs w:val="24"/>
          <w:u w:val="single"/>
        </w:rPr>
      </w:pPr>
      <w:r>
        <w:rPr>
          <w:rFonts w:ascii="Katsoulidis" w:hAnsi="Katsoulidis"/>
          <w:b/>
          <w:szCs w:val="24"/>
          <w:u w:val="single"/>
        </w:rPr>
        <w:t>Α</w:t>
      </w:r>
      <w:r w:rsidRPr="00240999">
        <w:rPr>
          <w:rFonts w:ascii="Katsoulidis" w:hAnsi="Katsoulidis"/>
          <w:b/>
          <w:szCs w:val="24"/>
          <w:u w:val="single"/>
        </w:rPr>
        <w:t xml:space="preserve">) Στοιχεία Αιτούντος-Επιστημονικού Υπεύθυνου </w:t>
      </w:r>
    </w:p>
    <w:tbl>
      <w:tblPr>
        <w:tblStyle w:val="TableGrid"/>
        <w:tblW w:w="0" w:type="auto"/>
        <w:tblLook w:val="04A0" w:firstRow="1" w:lastRow="0" w:firstColumn="1" w:lastColumn="0" w:noHBand="0" w:noVBand="1"/>
      </w:tblPr>
      <w:tblGrid>
        <w:gridCol w:w="4788"/>
        <w:gridCol w:w="4788"/>
      </w:tblGrid>
      <w:tr w:rsidR="00492CF8" w:rsidRPr="00240999" w14:paraId="69CED385" w14:textId="77777777" w:rsidTr="00A0741C">
        <w:tc>
          <w:tcPr>
            <w:tcW w:w="4788" w:type="dxa"/>
          </w:tcPr>
          <w:p w14:paraId="199D345E" w14:textId="77777777" w:rsidR="00492CF8" w:rsidRPr="00240999" w:rsidRDefault="00492CF8" w:rsidP="00A0741C">
            <w:pPr>
              <w:rPr>
                <w:rFonts w:ascii="Katsoulidis" w:hAnsi="Katsoulidis"/>
                <w:b/>
                <w:szCs w:val="24"/>
                <w:u w:val="single"/>
              </w:rPr>
            </w:pPr>
            <w:r w:rsidRPr="00240999">
              <w:rPr>
                <w:rFonts w:ascii="Katsoulidis" w:hAnsi="Katsoulidis"/>
                <w:szCs w:val="24"/>
                <w:lang w:val="en-US"/>
              </w:rPr>
              <w:t>E</w:t>
            </w:r>
            <w:r w:rsidRPr="00240999">
              <w:rPr>
                <w:rFonts w:ascii="Katsoulidis" w:hAnsi="Katsoulidis"/>
                <w:szCs w:val="24"/>
              </w:rPr>
              <w:t>πώνυμο (*</w:t>
            </w:r>
            <w:r w:rsidRPr="00240999">
              <w:rPr>
                <w:rFonts w:ascii="Katsoulidis" w:hAnsi="Katsoulidis"/>
                <w:szCs w:val="24"/>
                <w:vertAlign w:val="superscript"/>
              </w:rPr>
              <w:footnoteReference w:id="1"/>
            </w:r>
            <w:r w:rsidRPr="00240999">
              <w:rPr>
                <w:rFonts w:ascii="Katsoulidis" w:hAnsi="Katsoulidis"/>
                <w:szCs w:val="24"/>
              </w:rPr>
              <w:t>)</w:t>
            </w:r>
          </w:p>
        </w:tc>
        <w:tc>
          <w:tcPr>
            <w:tcW w:w="4788" w:type="dxa"/>
          </w:tcPr>
          <w:p w14:paraId="3EEECA2C" w14:textId="77777777" w:rsidR="00492CF8" w:rsidRPr="00240999" w:rsidRDefault="00492CF8" w:rsidP="00A0741C">
            <w:pPr>
              <w:rPr>
                <w:rFonts w:ascii="Katsoulidis" w:hAnsi="Katsoulidis"/>
                <w:b/>
                <w:szCs w:val="24"/>
                <w:u w:val="single"/>
              </w:rPr>
            </w:pPr>
          </w:p>
        </w:tc>
      </w:tr>
      <w:tr w:rsidR="00492CF8" w:rsidRPr="00240999" w14:paraId="6A6BF5E8" w14:textId="77777777" w:rsidTr="00A0741C">
        <w:tc>
          <w:tcPr>
            <w:tcW w:w="4788" w:type="dxa"/>
          </w:tcPr>
          <w:p w14:paraId="3E9597D8" w14:textId="77777777" w:rsidR="00492CF8" w:rsidRPr="00240999" w:rsidRDefault="00492CF8" w:rsidP="00A0741C">
            <w:pPr>
              <w:rPr>
                <w:rFonts w:ascii="Katsoulidis" w:hAnsi="Katsoulidis"/>
                <w:b/>
                <w:szCs w:val="24"/>
                <w:u w:val="single"/>
              </w:rPr>
            </w:pPr>
            <w:r w:rsidRPr="00240999">
              <w:rPr>
                <w:rFonts w:ascii="Katsoulidis" w:hAnsi="Katsoulidis"/>
                <w:szCs w:val="24"/>
              </w:rPr>
              <w:t>Όνομα (*)</w:t>
            </w:r>
          </w:p>
        </w:tc>
        <w:tc>
          <w:tcPr>
            <w:tcW w:w="4788" w:type="dxa"/>
          </w:tcPr>
          <w:p w14:paraId="0BEEFCFC" w14:textId="77777777" w:rsidR="00492CF8" w:rsidRPr="00240999" w:rsidRDefault="00492CF8" w:rsidP="00A0741C">
            <w:pPr>
              <w:rPr>
                <w:rFonts w:ascii="Katsoulidis" w:hAnsi="Katsoulidis"/>
                <w:b/>
                <w:szCs w:val="24"/>
                <w:u w:val="single"/>
              </w:rPr>
            </w:pPr>
          </w:p>
        </w:tc>
      </w:tr>
      <w:tr w:rsidR="00492CF8" w:rsidRPr="00240999" w14:paraId="516D273C" w14:textId="77777777" w:rsidTr="00A0741C">
        <w:tc>
          <w:tcPr>
            <w:tcW w:w="4788" w:type="dxa"/>
          </w:tcPr>
          <w:p w14:paraId="4AC5C57C" w14:textId="77777777" w:rsidR="00492CF8" w:rsidRPr="00240999" w:rsidRDefault="00492CF8" w:rsidP="00A0741C">
            <w:pPr>
              <w:rPr>
                <w:rFonts w:ascii="Katsoulidis" w:hAnsi="Katsoulidis"/>
                <w:b/>
                <w:szCs w:val="24"/>
                <w:u w:val="single"/>
              </w:rPr>
            </w:pPr>
            <w:r w:rsidRPr="00240999">
              <w:rPr>
                <w:rFonts w:ascii="Katsoulidis" w:hAnsi="Katsoulidis"/>
                <w:szCs w:val="24"/>
              </w:rPr>
              <w:t>ΑΦΜ (*)</w:t>
            </w:r>
          </w:p>
        </w:tc>
        <w:tc>
          <w:tcPr>
            <w:tcW w:w="4788" w:type="dxa"/>
          </w:tcPr>
          <w:p w14:paraId="2035F7B9" w14:textId="77777777" w:rsidR="00492CF8" w:rsidRPr="00240999" w:rsidRDefault="00492CF8" w:rsidP="00A0741C">
            <w:pPr>
              <w:rPr>
                <w:rFonts w:ascii="Katsoulidis" w:hAnsi="Katsoulidis"/>
                <w:b/>
                <w:szCs w:val="24"/>
                <w:u w:val="single"/>
              </w:rPr>
            </w:pPr>
          </w:p>
        </w:tc>
      </w:tr>
      <w:tr w:rsidR="00492CF8" w:rsidRPr="00240999" w14:paraId="4BBF6CEF" w14:textId="77777777" w:rsidTr="00A0741C">
        <w:tc>
          <w:tcPr>
            <w:tcW w:w="9576" w:type="dxa"/>
            <w:gridSpan w:val="2"/>
          </w:tcPr>
          <w:p w14:paraId="6386F705" w14:textId="77777777" w:rsidR="00492CF8" w:rsidRPr="00240999" w:rsidRDefault="00492CF8" w:rsidP="00A0741C">
            <w:pPr>
              <w:rPr>
                <w:rFonts w:ascii="Katsoulidis" w:hAnsi="Katsoulidis"/>
                <w:b/>
                <w:szCs w:val="24"/>
                <w:u w:val="single"/>
              </w:rPr>
            </w:pPr>
            <w:r w:rsidRPr="00240999">
              <w:rPr>
                <w:rFonts w:ascii="Katsoulidis" w:hAnsi="Katsoulidis"/>
                <w:i/>
                <w:szCs w:val="24"/>
              </w:rPr>
              <w:t xml:space="preserve">Επιπρόσθετα στοιχεία – συμπληρώνονται σε περίπτωση που είτε ο αιτών υλοποιεί έργο για πρώτη φορά στον </w:t>
            </w:r>
            <w:bookmarkStart w:id="0" w:name="_GoBack"/>
            <w:bookmarkEnd w:id="0"/>
            <w:r w:rsidRPr="00240999">
              <w:rPr>
                <w:rFonts w:ascii="Katsoulidis" w:hAnsi="Katsoulidis"/>
                <w:i/>
                <w:szCs w:val="24"/>
              </w:rPr>
              <w:t>ΕΛΚΕ/ΕΚΠΑ, είτε έχουν μεταβληθεί τα στοιχεία του</w:t>
            </w:r>
          </w:p>
        </w:tc>
      </w:tr>
      <w:tr w:rsidR="00492CF8" w:rsidRPr="00240999" w14:paraId="1E1AA495" w14:textId="77777777" w:rsidTr="00A0741C">
        <w:tc>
          <w:tcPr>
            <w:tcW w:w="4788" w:type="dxa"/>
          </w:tcPr>
          <w:p w14:paraId="09C2D8CE" w14:textId="77777777" w:rsidR="00492CF8" w:rsidRPr="00240999" w:rsidRDefault="00492CF8" w:rsidP="00A0741C">
            <w:pPr>
              <w:rPr>
                <w:rFonts w:ascii="Katsoulidis" w:hAnsi="Katsoulidis"/>
                <w:b/>
                <w:szCs w:val="24"/>
                <w:u w:val="single"/>
              </w:rPr>
            </w:pPr>
            <w:r w:rsidRPr="00240999">
              <w:rPr>
                <w:rFonts w:ascii="Katsoulidis" w:hAnsi="Katsoulidis"/>
                <w:szCs w:val="24"/>
              </w:rPr>
              <w:t>Iδιότητα (*</w:t>
            </w:r>
            <w:r w:rsidRPr="00240999">
              <w:rPr>
                <w:rStyle w:val="FootnoteReference"/>
                <w:rFonts w:ascii="Katsoulidis" w:hAnsi="Katsoulidis"/>
                <w:szCs w:val="24"/>
              </w:rPr>
              <w:footnoteReference w:id="2"/>
            </w:r>
            <w:r w:rsidRPr="00240999">
              <w:rPr>
                <w:rFonts w:ascii="Katsoulidis" w:hAnsi="Katsoulidis"/>
                <w:szCs w:val="24"/>
              </w:rPr>
              <w:t>)</w:t>
            </w:r>
          </w:p>
        </w:tc>
        <w:tc>
          <w:tcPr>
            <w:tcW w:w="4788" w:type="dxa"/>
          </w:tcPr>
          <w:p w14:paraId="1304115C" w14:textId="77777777" w:rsidR="00492CF8" w:rsidRPr="00240999" w:rsidRDefault="00492CF8" w:rsidP="00A0741C">
            <w:pPr>
              <w:rPr>
                <w:rFonts w:ascii="Katsoulidis" w:hAnsi="Katsoulidis"/>
                <w:b/>
                <w:szCs w:val="24"/>
                <w:u w:val="single"/>
              </w:rPr>
            </w:pPr>
          </w:p>
        </w:tc>
      </w:tr>
      <w:tr w:rsidR="00492CF8" w:rsidRPr="00240999" w14:paraId="27D5FED9" w14:textId="77777777" w:rsidTr="00A0741C">
        <w:tc>
          <w:tcPr>
            <w:tcW w:w="4788" w:type="dxa"/>
          </w:tcPr>
          <w:p w14:paraId="7F289768" w14:textId="77777777" w:rsidR="00492CF8" w:rsidRPr="00240999" w:rsidRDefault="00492CF8" w:rsidP="00A0741C">
            <w:pPr>
              <w:rPr>
                <w:rFonts w:ascii="Katsoulidis" w:hAnsi="Katsoulidis"/>
                <w:b/>
                <w:szCs w:val="24"/>
                <w:u w:val="single"/>
              </w:rPr>
            </w:pPr>
            <w:r w:rsidRPr="00240999">
              <w:rPr>
                <w:rFonts w:ascii="Katsoulidis" w:hAnsi="Katsoulidis"/>
                <w:szCs w:val="24"/>
              </w:rPr>
              <w:t>Σχολή(*)</w:t>
            </w:r>
          </w:p>
        </w:tc>
        <w:tc>
          <w:tcPr>
            <w:tcW w:w="4788" w:type="dxa"/>
          </w:tcPr>
          <w:p w14:paraId="53456239" w14:textId="77777777" w:rsidR="00492CF8" w:rsidRPr="00240999" w:rsidRDefault="00492CF8" w:rsidP="00A0741C">
            <w:pPr>
              <w:rPr>
                <w:rFonts w:ascii="Katsoulidis" w:hAnsi="Katsoulidis"/>
                <w:b/>
                <w:szCs w:val="24"/>
                <w:u w:val="single"/>
              </w:rPr>
            </w:pPr>
          </w:p>
        </w:tc>
      </w:tr>
      <w:tr w:rsidR="00492CF8" w:rsidRPr="00240999" w14:paraId="36CDD525" w14:textId="77777777" w:rsidTr="00A0741C">
        <w:tc>
          <w:tcPr>
            <w:tcW w:w="4788" w:type="dxa"/>
          </w:tcPr>
          <w:p w14:paraId="579E9203" w14:textId="77777777" w:rsidR="00492CF8" w:rsidRPr="00240999" w:rsidRDefault="00492CF8" w:rsidP="00A0741C">
            <w:pPr>
              <w:rPr>
                <w:rFonts w:ascii="Katsoulidis" w:hAnsi="Katsoulidis"/>
                <w:b/>
                <w:szCs w:val="24"/>
                <w:u w:val="single"/>
              </w:rPr>
            </w:pPr>
            <w:r w:rsidRPr="00240999">
              <w:rPr>
                <w:rFonts w:ascii="Katsoulidis" w:hAnsi="Katsoulidis"/>
                <w:szCs w:val="24"/>
              </w:rPr>
              <w:t>Τμήμα (*)</w:t>
            </w:r>
          </w:p>
        </w:tc>
        <w:tc>
          <w:tcPr>
            <w:tcW w:w="4788" w:type="dxa"/>
          </w:tcPr>
          <w:p w14:paraId="79546C5B" w14:textId="77777777" w:rsidR="00492CF8" w:rsidRPr="00240999" w:rsidRDefault="00492CF8" w:rsidP="00A0741C">
            <w:pPr>
              <w:rPr>
                <w:rFonts w:ascii="Katsoulidis" w:hAnsi="Katsoulidis"/>
                <w:b/>
                <w:szCs w:val="24"/>
                <w:u w:val="single"/>
              </w:rPr>
            </w:pPr>
          </w:p>
        </w:tc>
      </w:tr>
      <w:tr w:rsidR="00492CF8" w:rsidRPr="00240999" w14:paraId="2999A489" w14:textId="77777777" w:rsidTr="00A0741C">
        <w:tc>
          <w:tcPr>
            <w:tcW w:w="4788" w:type="dxa"/>
          </w:tcPr>
          <w:p w14:paraId="1176D079" w14:textId="77777777" w:rsidR="00492CF8" w:rsidRPr="00240999" w:rsidRDefault="00492CF8" w:rsidP="00A0741C">
            <w:pPr>
              <w:rPr>
                <w:rFonts w:ascii="Katsoulidis" w:hAnsi="Katsoulidis"/>
                <w:b/>
                <w:szCs w:val="24"/>
                <w:u w:val="single"/>
              </w:rPr>
            </w:pPr>
            <w:r w:rsidRPr="00240999">
              <w:rPr>
                <w:rFonts w:ascii="Katsoulidis" w:hAnsi="Katsoulidis"/>
                <w:szCs w:val="24"/>
              </w:rPr>
              <w:t>Τομέας</w:t>
            </w:r>
          </w:p>
        </w:tc>
        <w:tc>
          <w:tcPr>
            <w:tcW w:w="4788" w:type="dxa"/>
          </w:tcPr>
          <w:p w14:paraId="1628783E" w14:textId="77777777" w:rsidR="00492CF8" w:rsidRPr="00240999" w:rsidRDefault="00492CF8" w:rsidP="00A0741C">
            <w:pPr>
              <w:rPr>
                <w:rFonts w:ascii="Katsoulidis" w:hAnsi="Katsoulidis"/>
                <w:b/>
                <w:szCs w:val="24"/>
                <w:u w:val="single"/>
              </w:rPr>
            </w:pPr>
          </w:p>
        </w:tc>
      </w:tr>
      <w:tr w:rsidR="00492CF8" w:rsidRPr="00240999" w14:paraId="4531F0F0" w14:textId="77777777" w:rsidTr="00A0741C">
        <w:tc>
          <w:tcPr>
            <w:tcW w:w="4788" w:type="dxa"/>
          </w:tcPr>
          <w:p w14:paraId="0649F696" w14:textId="77777777" w:rsidR="00492CF8" w:rsidRPr="00240999" w:rsidRDefault="00492CF8" w:rsidP="00A0741C">
            <w:pPr>
              <w:rPr>
                <w:rFonts w:ascii="Katsoulidis" w:hAnsi="Katsoulidis"/>
                <w:b/>
                <w:szCs w:val="24"/>
                <w:u w:val="single"/>
              </w:rPr>
            </w:pPr>
            <w:r w:rsidRPr="00240999">
              <w:rPr>
                <w:rFonts w:ascii="Katsoulidis" w:hAnsi="Katsoulidis"/>
                <w:szCs w:val="24"/>
              </w:rPr>
              <w:t>Εργαστήριο</w:t>
            </w:r>
          </w:p>
        </w:tc>
        <w:tc>
          <w:tcPr>
            <w:tcW w:w="4788" w:type="dxa"/>
          </w:tcPr>
          <w:p w14:paraId="5E8591A9" w14:textId="77777777" w:rsidR="00492CF8" w:rsidRPr="00240999" w:rsidRDefault="00492CF8" w:rsidP="00A0741C">
            <w:pPr>
              <w:rPr>
                <w:rFonts w:ascii="Katsoulidis" w:hAnsi="Katsoulidis"/>
                <w:b/>
                <w:szCs w:val="24"/>
                <w:u w:val="single"/>
              </w:rPr>
            </w:pPr>
          </w:p>
        </w:tc>
      </w:tr>
      <w:tr w:rsidR="00492CF8" w:rsidRPr="00240999" w14:paraId="396C4C36" w14:textId="77777777" w:rsidTr="00A0741C">
        <w:tc>
          <w:tcPr>
            <w:tcW w:w="4788" w:type="dxa"/>
          </w:tcPr>
          <w:p w14:paraId="27F4FA49" w14:textId="77777777" w:rsidR="00492CF8" w:rsidRPr="00240999" w:rsidRDefault="00492CF8" w:rsidP="00A0741C">
            <w:pPr>
              <w:rPr>
                <w:rFonts w:ascii="Katsoulidis" w:hAnsi="Katsoulidis"/>
                <w:b/>
                <w:szCs w:val="24"/>
                <w:u w:val="single"/>
              </w:rPr>
            </w:pPr>
            <w:r w:rsidRPr="00240999">
              <w:rPr>
                <w:rFonts w:ascii="Katsoulidis" w:hAnsi="Katsoulidis"/>
                <w:szCs w:val="24"/>
              </w:rPr>
              <w:t>Κλινική</w:t>
            </w:r>
          </w:p>
        </w:tc>
        <w:tc>
          <w:tcPr>
            <w:tcW w:w="4788" w:type="dxa"/>
          </w:tcPr>
          <w:p w14:paraId="7C3286DA" w14:textId="77777777" w:rsidR="00492CF8" w:rsidRPr="00240999" w:rsidRDefault="00492CF8" w:rsidP="00A0741C">
            <w:pPr>
              <w:rPr>
                <w:rFonts w:ascii="Katsoulidis" w:hAnsi="Katsoulidis"/>
                <w:b/>
                <w:szCs w:val="24"/>
                <w:u w:val="single"/>
              </w:rPr>
            </w:pPr>
          </w:p>
        </w:tc>
      </w:tr>
      <w:tr w:rsidR="00492CF8" w:rsidRPr="00240999" w14:paraId="3C03F0CC" w14:textId="77777777" w:rsidTr="00A0741C">
        <w:tc>
          <w:tcPr>
            <w:tcW w:w="4788" w:type="dxa"/>
          </w:tcPr>
          <w:p w14:paraId="0AB48691" w14:textId="77777777" w:rsidR="00492CF8" w:rsidRPr="00240999" w:rsidRDefault="00492CF8" w:rsidP="00A0741C">
            <w:pPr>
              <w:rPr>
                <w:rFonts w:ascii="Katsoulidis" w:hAnsi="Katsoulidis"/>
                <w:szCs w:val="24"/>
              </w:rPr>
            </w:pPr>
            <w:r w:rsidRPr="00240999">
              <w:rPr>
                <w:rFonts w:ascii="Katsoulidis" w:hAnsi="Katsoulidis"/>
              </w:rPr>
              <w:t>Φορέας</w:t>
            </w:r>
            <w:r w:rsidRPr="00240999">
              <w:rPr>
                <w:rStyle w:val="FootnoteReference"/>
                <w:rFonts w:ascii="Katsoulidis" w:hAnsi="Katsoulidis"/>
              </w:rPr>
              <w:footnoteReference w:id="3"/>
            </w:r>
          </w:p>
        </w:tc>
        <w:tc>
          <w:tcPr>
            <w:tcW w:w="4788" w:type="dxa"/>
          </w:tcPr>
          <w:p w14:paraId="4A9B1F13" w14:textId="77777777" w:rsidR="00492CF8" w:rsidRPr="00240999" w:rsidRDefault="00492CF8" w:rsidP="00A0741C">
            <w:pPr>
              <w:rPr>
                <w:rFonts w:ascii="Katsoulidis" w:hAnsi="Katsoulidis"/>
                <w:b/>
                <w:szCs w:val="24"/>
                <w:u w:val="single"/>
              </w:rPr>
            </w:pPr>
          </w:p>
        </w:tc>
      </w:tr>
      <w:tr w:rsidR="00492CF8" w:rsidRPr="00240999" w14:paraId="342ACB01" w14:textId="77777777" w:rsidTr="00A0741C">
        <w:tc>
          <w:tcPr>
            <w:tcW w:w="4788" w:type="dxa"/>
          </w:tcPr>
          <w:p w14:paraId="7E39943A" w14:textId="77777777" w:rsidR="00492CF8" w:rsidRPr="00240999" w:rsidRDefault="00492CF8" w:rsidP="00A0741C">
            <w:pPr>
              <w:rPr>
                <w:rFonts w:ascii="Katsoulidis" w:hAnsi="Katsoulidis"/>
                <w:szCs w:val="24"/>
              </w:rPr>
            </w:pPr>
            <w:r w:rsidRPr="00240999">
              <w:rPr>
                <w:rFonts w:ascii="Katsoulidis" w:hAnsi="Katsoulidis"/>
                <w:szCs w:val="24"/>
                <w:lang w:val="en-US"/>
              </w:rPr>
              <w:t>Email</w:t>
            </w:r>
            <w:r w:rsidRPr="00240999">
              <w:rPr>
                <w:rFonts w:ascii="Katsoulidis" w:hAnsi="Katsoulidis"/>
                <w:szCs w:val="24"/>
              </w:rPr>
              <w:t xml:space="preserve"> (*)</w:t>
            </w:r>
          </w:p>
        </w:tc>
        <w:tc>
          <w:tcPr>
            <w:tcW w:w="4788" w:type="dxa"/>
          </w:tcPr>
          <w:p w14:paraId="01F87846" w14:textId="77777777" w:rsidR="00492CF8" w:rsidRPr="00240999" w:rsidRDefault="00492CF8" w:rsidP="00A0741C">
            <w:pPr>
              <w:rPr>
                <w:rFonts w:ascii="Katsoulidis" w:hAnsi="Katsoulidis"/>
                <w:b/>
                <w:szCs w:val="24"/>
                <w:u w:val="single"/>
              </w:rPr>
            </w:pPr>
          </w:p>
        </w:tc>
      </w:tr>
      <w:tr w:rsidR="00492CF8" w:rsidRPr="00240999" w14:paraId="1EFBA61C" w14:textId="77777777" w:rsidTr="00A0741C">
        <w:tc>
          <w:tcPr>
            <w:tcW w:w="4788" w:type="dxa"/>
          </w:tcPr>
          <w:p w14:paraId="68BABA55" w14:textId="77777777" w:rsidR="00492CF8" w:rsidRPr="00240999" w:rsidRDefault="00492CF8" w:rsidP="00A0741C">
            <w:pPr>
              <w:rPr>
                <w:rFonts w:ascii="Katsoulidis" w:hAnsi="Katsoulidis"/>
                <w:szCs w:val="24"/>
                <w:lang w:val="en-US"/>
              </w:rPr>
            </w:pPr>
            <w:r w:rsidRPr="00240999">
              <w:rPr>
                <w:rFonts w:ascii="Katsoulidis" w:hAnsi="Katsoulidis"/>
                <w:szCs w:val="24"/>
              </w:rPr>
              <w:t>Τηλέφωνο εργασίας (*)</w:t>
            </w:r>
          </w:p>
        </w:tc>
        <w:tc>
          <w:tcPr>
            <w:tcW w:w="4788" w:type="dxa"/>
          </w:tcPr>
          <w:p w14:paraId="5E8B3EF8" w14:textId="77777777" w:rsidR="00492CF8" w:rsidRPr="00240999" w:rsidRDefault="00492CF8" w:rsidP="00A0741C">
            <w:pPr>
              <w:rPr>
                <w:rFonts w:ascii="Katsoulidis" w:hAnsi="Katsoulidis"/>
                <w:b/>
                <w:szCs w:val="24"/>
                <w:u w:val="single"/>
              </w:rPr>
            </w:pPr>
          </w:p>
        </w:tc>
      </w:tr>
      <w:tr w:rsidR="00492CF8" w:rsidRPr="00240999" w14:paraId="30EC7182" w14:textId="77777777" w:rsidTr="00A0741C">
        <w:tc>
          <w:tcPr>
            <w:tcW w:w="4788" w:type="dxa"/>
          </w:tcPr>
          <w:p w14:paraId="372036DF" w14:textId="77777777" w:rsidR="00492CF8" w:rsidRPr="00240999" w:rsidRDefault="00492CF8" w:rsidP="00A0741C">
            <w:pPr>
              <w:rPr>
                <w:rFonts w:ascii="Katsoulidis" w:hAnsi="Katsoulidis"/>
                <w:b/>
                <w:szCs w:val="24"/>
                <w:u w:val="single"/>
              </w:rPr>
            </w:pPr>
            <w:r w:rsidRPr="00240999">
              <w:rPr>
                <w:rFonts w:ascii="Katsoulidis" w:hAnsi="Katsoulidis"/>
                <w:szCs w:val="24"/>
              </w:rPr>
              <w:t>Τηλέφωνο κινητό/οικίας</w:t>
            </w:r>
          </w:p>
        </w:tc>
        <w:tc>
          <w:tcPr>
            <w:tcW w:w="4788" w:type="dxa"/>
          </w:tcPr>
          <w:p w14:paraId="69E5D36A" w14:textId="77777777" w:rsidR="00492CF8" w:rsidRPr="00240999" w:rsidRDefault="00492CF8" w:rsidP="00A0741C">
            <w:pPr>
              <w:rPr>
                <w:rFonts w:ascii="Katsoulidis" w:hAnsi="Katsoulidis"/>
                <w:b/>
                <w:szCs w:val="24"/>
                <w:u w:val="single"/>
              </w:rPr>
            </w:pPr>
          </w:p>
        </w:tc>
      </w:tr>
    </w:tbl>
    <w:p w14:paraId="79CB668F" w14:textId="77777777" w:rsidR="00492CF8" w:rsidRDefault="00492CF8" w:rsidP="00492CF8">
      <w:pPr>
        <w:spacing w:line="360" w:lineRule="auto"/>
        <w:rPr>
          <w:rFonts w:ascii="Katsoulidis" w:hAnsi="Katsoulidis"/>
          <w:b/>
          <w:szCs w:val="24"/>
          <w:u w:val="single"/>
        </w:rPr>
      </w:pPr>
    </w:p>
    <w:p w14:paraId="0B2A7017" w14:textId="77777777" w:rsidR="00492CF8" w:rsidRPr="00240999" w:rsidRDefault="00492CF8" w:rsidP="00492CF8">
      <w:pPr>
        <w:spacing w:line="360" w:lineRule="auto"/>
        <w:rPr>
          <w:rFonts w:ascii="Katsoulidis" w:hAnsi="Katsoulidis"/>
          <w:b/>
          <w:szCs w:val="24"/>
          <w:u w:val="single"/>
        </w:rPr>
      </w:pPr>
    </w:p>
    <w:p w14:paraId="761AEACF" w14:textId="77777777" w:rsidR="00492CF8" w:rsidRPr="00240999" w:rsidRDefault="00492CF8" w:rsidP="00492CF8">
      <w:pPr>
        <w:spacing w:line="360" w:lineRule="auto"/>
        <w:rPr>
          <w:rFonts w:ascii="Katsoulidis" w:hAnsi="Katsoulidis"/>
          <w:b/>
          <w:szCs w:val="24"/>
          <w:u w:val="single"/>
        </w:rPr>
      </w:pPr>
      <w:r>
        <w:rPr>
          <w:rFonts w:ascii="Katsoulidis" w:hAnsi="Katsoulidis"/>
          <w:b/>
          <w:szCs w:val="24"/>
          <w:u w:val="single"/>
        </w:rPr>
        <w:t xml:space="preserve">Β) </w:t>
      </w:r>
      <w:r w:rsidRPr="00240999">
        <w:rPr>
          <w:rFonts w:ascii="Katsoulidis" w:hAnsi="Katsoulidis"/>
          <w:b/>
          <w:szCs w:val="24"/>
          <w:u w:val="single"/>
        </w:rPr>
        <w:t>Στοιχεία Αναπληρωτή Επιστημονικού Υπεύθυνου</w:t>
      </w:r>
      <w:r>
        <w:rPr>
          <w:rFonts w:ascii="Katsoulidis" w:hAnsi="Katsoulidis"/>
          <w:b/>
          <w:szCs w:val="24"/>
          <w:u w:val="single"/>
        </w:rPr>
        <w:t xml:space="preserve"> (προαιρετικά)</w:t>
      </w:r>
    </w:p>
    <w:tbl>
      <w:tblPr>
        <w:tblStyle w:val="TableGrid"/>
        <w:tblW w:w="0" w:type="auto"/>
        <w:tblLook w:val="04A0" w:firstRow="1" w:lastRow="0" w:firstColumn="1" w:lastColumn="0" w:noHBand="0" w:noVBand="1"/>
      </w:tblPr>
      <w:tblGrid>
        <w:gridCol w:w="4788"/>
        <w:gridCol w:w="4788"/>
      </w:tblGrid>
      <w:tr w:rsidR="00492CF8" w:rsidRPr="00240999" w14:paraId="71CE4947" w14:textId="77777777" w:rsidTr="00A0741C">
        <w:tc>
          <w:tcPr>
            <w:tcW w:w="4788" w:type="dxa"/>
          </w:tcPr>
          <w:p w14:paraId="01AEF9D8" w14:textId="77777777" w:rsidR="00492CF8" w:rsidRPr="00240999" w:rsidRDefault="00492CF8" w:rsidP="00A0741C">
            <w:pPr>
              <w:rPr>
                <w:rFonts w:ascii="Katsoulidis" w:hAnsi="Katsoulidis"/>
                <w:b/>
                <w:szCs w:val="24"/>
                <w:u w:val="single"/>
              </w:rPr>
            </w:pPr>
            <w:r w:rsidRPr="00240999">
              <w:rPr>
                <w:rFonts w:ascii="Katsoulidis" w:hAnsi="Katsoulidis"/>
                <w:szCs w:val="24"/>
                <w:lang w:val="en-US"/>
              </w:rPr>
              <w:t>E</w:t>
            </w:r>
            <w:r w:rsidRPr="00240999">
              <w:rPr>
                <w:rFonts w:ascii="Katsoulidis" w:hAnsi="Katsoulidis"/>
                <w:szCs w:val="24"/>
              </w:rPr>
              <w:t>πώνυμο (*)</w:t>
            </w:r>
          </w:p>
        </w:tc>
        <w:tc>
          <w:tcPr>
            <w:tcW w:w="4788" w:type="dxa"/>
          </w:tcPr>
          <w:p w14:paraId="30B383A6" w14:textId="77777777" w:rsidR="00492CF8" w:rsidRPr="00240999" w:rsidRDefault="00492CF8" w:rsidP="00A0741C">
            <w:pPr>
              <w:rPr>
                <w:rFonts w:ascii="Katsoulidis" w:hAnsi="Katsoulidis"/>
                <w:b/>
                <w:szCs w:val="24"/>
                <w:u w:val="single"/>
              </w:rPr>
            </w:pPr>
          </w:p>
        </w:tc>
      </w:tr>
      <w:tr w:rsidR="00492CF8" w:rsidRPr="00240999" w14:paraId="403CD077" w14:textId="77777777" w:rsidTr="00A0741C">
        <w:tc>
          <w:tcPr>
            <w:tcW w:w="4788" w:type="dxa"/>
          </w:tcPr>
          <w:p w14:paraId="11DE0EB3" w14:textId="77777777" w:rsidR="00492CF8" w:rsidRPr="00240999" w:rsidRDefault="00492CF8" w:rsidP="00A0741C">
            <w:pPr>
              <w:rPr>
                <w:rFonts w:ascii="Katsoulidis" w:hAnsi="Katsoulidis"/>
                <w:b/>
                <w:szCs w:val="24"/>
                <w:u w:val="single"/>
              </w:rPr>
            </w:pPr>
            <w:r w:rsidRPr="00240999">
              <w:rPr>
                <w:rFonts w:ascii="Katsoulidis" w:hAnsi="Katsoulidis"/>
                <w:szCs w:val="24"/>
              </w:rPr>
              <w:t>Όνομα (*)</w:t>
            </w:r>
          </w:p>
        </w:tc>
        <w:tc>
          <w:tcPr>
            <w:tcW w:w="4788" w:type="dxa"/>
          </w:tcPr>
          <w:p w14:paraId="0EE69DB5" w14:textId="77777777" w:rsidR="00492CF8" w:rsidRPr="00240999" w:rsidRDefault="00492CF8" w:rsidP="00A0741C">
            <w:pPr>
              <w:rPr>
                <w:rFonts w:ascii="Katsoulidis" w:hAnsi="Katsoulidis"/>
                <w:b/>
                <w:szCs w:val="24"/>
                <w:u w:val="single"/>
              </w:rPr>
            </w:pPr>
          </w:p>
        </w:tc>
      </w:tr>
      <w:tr w:rsidR="00492CF8" w:rsidRPr="00240999" w14:paraId="663F70EB" w14:textId="77777777" w:rsidTr="00A0741C">
        <w:tc>
          <w:tcPr>
            <w:tcW w:w="4788" w:type="dxa"/>
          </w:tcPr>
          <w:p w14:paraId="78164968" w14:textId="77777777" w:rsidR="00492CF8" w:rsidRPr="00240999" w:rsidRDefault="00492CF8" w:rsidP="00A0741C">
            <w:pPr>
              <w:rPr>
                <w:rFonts w:ascii="Katsoulidis" w:hAnsi="Katsoulidis"/>
                <w:b/>
                <w:szCs w:val="24"/>
                <w:u w:val="single"/>
              </w:rPr>
            </w:pPr>
            <w:r w:rsidRPr="00240999">
              <w:rPr>
                <w:rFonts w:ascii="Katsoulidis" w:hAnsi="Katsoulidis"/>
                <w:szCs w:val="24"/>
              </w:rPr>
              <w:t>ΑΦΜ (*)</w:t>
            </w:r>
          </w:p>
        </w:tc>
        <w:tc>
          <w:tcPr>
            <w:tcW w:w="4788" w:type="dxa"/>
          </w:tcPr>
          <w:p w14:paraId="0A0B155E" w14:textId="77777777" w:rsidR="00492CF8" w:rsidRPr="00240999" w:rsidRDefault="00492CF8" w:rsidP="00A0741C">
            <w:pPr>
              <w:rPr>
                <w:rFonts w:ascii="Katsoulidis" w:hAnsi="Katsoulidis"/>
                <w:b/>
                <w:szCs w:val="24"/>
                <w:u w:val="single"/>
              </w:rPr>
            </w:pPr>
          </w:p>
        </w:tc>
      </w:tr>
      <w:tr w:rsidR="00492CF8" w:rsidRPr="00240999" w14:paraId="4BD22350" w14:textId="77777777" w:rsidTr="00A0741C">
        <w:tc>
          <w:tcPr>
            <w:tcW w:w="9576" w:type="dxa"/>
            <w:gridSpan w:val="2"/>
          </w:tcPr>
          <w:p w14:paraId="2ADBC2EF" w14:textId="77777777" w:rsidR="00492CF8" w:rsidRPr="00240999" w:rsidRDefault="00492CF8" w:rsidP="00A0741C">
            <w:pPr>
              <w:rPr>
                <w:rFonts w:ascii="Katsoulidis" w:hAnsi="Katsoulidis"/>
                <w:b/>
                <w:szCs w:val="24"/>
                <w:u w:val="single"/>
              </w:rPr>
            </w:pPr>
            <w:r w:rsidRPr="00240999">
              <w:rPr>
                <w:rFonts w:ascii="Katsoulidis" w:hAnsi="Katsoulidis"/>
                <w:i/>
                <w:szCs w:val="24"/>
              </w:rPr>
              <w:t>Επιπρόσθετα στοιχεία – συμπληρώνονται σε περίπτωση που είτε ο αναπληρωτής Επιστημονικός Υπεύθυνος υλοποιεί έργο για πρώτη φορά στον ΕΛΚΕ/ΕΚΠΑ, είτε έχουν μεταβληθεί τα στοιχεία του</w:t>
            </w:r>
          </w:p>
        </w:tc>
      </w:tr>
      <w:tr w:rsidR="00492CF8" w:rsidRPr="00240999" w14:paraId="72AD1F45" w14:textId="77777777" w:rsidTr="00A0741C">
        <w:tc>
          <w:tcPr>
            <w:tcW w:w="4788" w:type="dxa"/>
          </w:tcPr>
          <w:p w14:paraId="57A1A1C2" w14:textId="77777777" w:rsidR="00492CF8" w:rsidRPr="00240999" w:rsidRDefault="00492CF8" w:rsidP="00A0741C">
            <w:pPr>
              <w:rPr>
                <w:rFonts w:ascii="Katsoulidis" w:hAnsi="Katsoulidis"/>
                <w:b/>
                <w:szCs w:val="24"/>
                <w:u w:val="single"/>
              </w:rPr>
            </w:pPr>
            <w:r w:rsidRPr="00240999">
              <w:rPr>
                <w:rFonts w:ascii="Katsoulidis" w:hAnsi="Katsoulidis"/>
                <w:szCs w:val="24"/>
              </w:rPr>
              <w:t>Iδιότητα (*</w:t>
            </w:r>
            <w:r w:rsidRPr="00240999">
              <w:rPr>
                <w:rStyle w:val="FootnoteReference"/>
                <w:rFonts w:ascii="Katsoulidis" w:hAnsi="Katsoulidis"/>
                <w:szCs w:val="24"/>
              </w:rPr>
              <w:footnoteReference w:id="4"/>
            </w:r>
            <w:r w:rsidRPr="00240999">
              <w:rPr>
                <w:rFonts w:ascii="Katsoulidis" w:hAnsi="Katsoulidis"/>
                <w:szCs w:val="24"/>
              </w:rPr>
              <w:t>)</w:t>
            </w:r>
          </w:p>
        </w:tc>
        <w:tc>
          <w:tcPr>
            <w:tcW w:w="4788" w:type="dxa"/>
          </w:tcPr>
          <w:p w14:paraId="6EC76651" w14:textId="77777777" w:rsidR="00492CF8" w:rsidRPr="00240999" w:rsidRDefault="00492CF8" w:rsidP="00A0741C">
            <w:pPr>
              <w:rPr>
                <w:rFonts w:ascii="Katsoulidis" w:hAnsi="Katsoulidis"/>
                <w:b/>
                <w:szCs w:val="24"/>
                <w:u w:val="single"/>
              </w:rPr>
            </w:pPr>
          </w:p>
        </w:tc>
      </w:tr>
      <w:tr w:rsidR="00492CF8" w:rsidRPr="00240999" w14:paraId="0A8EEDCC" w14:textId="77777777" w:rsidTr="00A0741C">
        <w:tc>
          <w:tcPr>
            <w:tcW w:w="4788" w:type="dxa"/>
          </w:tcPr>
          <w:p w14:paraId="76957EFE" w14:textId="77777777" w:rsidR="00492CF8" w:rsidRPr="00240999" w:rsidRDefault="00492CF8" w:rsidP="00A0741C">
            <w:pPr>
              <w:rPr>
                <w:rFonts w:ascii="Katsoulidis" w:hAnsi="Katsoulidis"/>
                <w:b/>
                <w:szCs w:val="24"/>
                <w:u w:val="single"/>
              </w:rPr>
            </w:pPr>
            <w:r w:rsidRPr="00240999">
              <w:rPr>
                <w:rFonts w:ascii="Katsoulidis" w:hAnsi="Katsoulidis"/>
                <w:szCs w:val="24"/>
              </w:rPr>
              <w:t>Σχολή(*)</w:t>
            </w:r>
          </w:p>
        </w:tc>
        <w:tc>
          <w:tcPr>
            <w:tcW w:w="4788" w:type="dxa"/>
          </w:tcPr>
          <w:p w14:paraId="6035C9E3" w14:textId="77777777" w:rsidR="00492CF8" w:rsidRPr="00240999" w:rsidRDefault="00492CF8" w:rsidP="00A0741C">
            <w:pPr>
              <w:rPr>
                <w:rFonts w:ascii="Katsoulidis" w:hAnsi="Katsoulidis"/>
                <w:b/>
                <w:szCs w:val="24"/>
                <w:u w:val="single"/>
              </w:rPr>
            </w:pPr>
          </w:p>
        </w:tc>
      </w:tr>
      <w:tr w:rsidR="00492CF8" w:rsidRPr="00240999" w14:paraId="7B927882" w14:textId="77777777" w:rsidTr="00A0741C">
        <w:tc>
          <w:tcPr>
            <w:tcW w:w="4788" w:type="dxa"/>
          </w:tcPr>
          <w:p w14:paraId="284566E7" w14:textId="77777777" w:rsidR="00492CF8" w:rsidRPr="00240999" w:rsidRDefault="00492CF8" w:rsidP="00A0741C">
            <w:pPr>
              <w:rPr>
                <w:rFonts w:ascii="Katsoulidis" w:hAnsi="Katsoulidis"/>
                <w:b/>
                <w:szCs w:val="24"/>
                <w:u w:val="single"/>
              </w:rPr>
            </w:pPr>
            <w:r w:rsidRPr="00240999">
              <w:rPr>
                <w:rFonts w:ascii="Katsoulidis" w:hAnsi="Katsoulidis"/>
                <w:szCs w:val="24"/>
              </w:rPr>
              <w:t>Τμήμα (*)</w:t>
            </w:r>
          </w:p>
        </w:tc>
        <w:tc>
          <w:tcPr>
            <w:tcW w:w="4788" w:type="dxa"/>
          </w:tcPr>
          <w:p w14:paraId="098983D0" w14:textId="77777777" w:rsidR="00492CF8" w:rsidRPr="00240999" w:rsidRDefault="00492CF8" w:rsidP="00A0741C">
            <w:pPr>
              <w:rPr>
                <w:rFonts w:ascii="Katsoulidis" w:hAnsi="Katsoulidis"/>
                <w:b/>
                <w:szCs w:val="24"/>
                <w:u w:val="single"/>
              </w:rPr>
            </w:pPr>
          </w:p>
        </w:tc>
      </w:tr>
      <w:tr w:rsidR="00492CF8" w:rsidRPr="00240999" w14:paraId="5B58905B" w14:textId="77777777" w:rsidTr="00A0741C">
        <w:tc>
          <w:tcPr>
            <w:tcW w:w="4788" w:type="dxa"/>
          </w:tcPr>
          <w:p w14:paraId="3D260B0A" w14:textId="77777777" w:rsidR="00492CF8" w:rsidRPr="00240999" w:rsidRDefault="00492CF8" w:rsidP="00A0741C">
            <w:pPr>
              <w:rPr>
                <w:rFonts w:ascii="Katsoulidis" w:hAnsi="Katsoulidis"/>
                <w:b/>
                <w:szCs w:val="24"/>
                <w:u w:val="single"/>
              </w:rPr>
            </w:pPr>
            <w:r w:rsidRPr="00240999">
              <w:rPr>
                <w:rFonts w:ascii="Katsoulidis" w:hAnsi="Katsoulidis"/>
                <w:szCs w:val="24"/>
              </w:rPr>
              <w:t>Τομέας</w:t>
            </w:r>
          </w:p>
        </w:tc>
        <w:tc>
          <w:tcPr>
            <w:tcW w:w="4788" w:type="dxa"/>
          </w:tcPr>
          <w:p w14:paraId="77824330" w14:textId="77777777" w:rsidR="00492CF8" w:rsidRPr="00240999" w:rsidRDefault="00492CF8" w:rsidP="00A0741C">
            <w:pPr>
              <w:rPr>
                <w:rFonts w:ascii="Katsoulidis" w:hAnsi="Katsoulidis"/>
                <w:b/>
                <w:szCs w:val="24"/>
                <w:u w:val="single"/>
              </w:rPr>
            </w:pPr>
          </w:p>
        </w:tc>
      </w:tr>
      <w:tr w:rsidR="00492CF8" w:rsidRPr="00240999" w14:paraId="49151F9F" w14:textId="77777777" w:rsidTr="00A0741C">
        <w:tc>
          <w:tcPr>
            <w:tcW w:w="4788" w:type="dxa"/>
          </w:tcPr>
          <w:p w14:paraId="6FA6E014" w14:textId="77777777" w:rsidR="00492CF8" w:rsidRPr="00240999" w:rsidRDefault="00492CF8" w:rsidP="00A0741C">
            <w:pPr>
              <w:rPr>
                <w:rFonts w:ascii="Katsoulidis" w:hAnsi="Katsoulidis"/>
                <w:b/>
                <w:szCs w:val="24"/>
                <w:u w:val="single"/>
              </w:rPr>
            </w:pPr>
            <w:r w:rsidRPr="00240999">
              <w:rPr>
                <w:rFonts w:ascii="Katsoulidis" w:hAnsi="Katsoulidis"/>
                <w:szCs w:val="24"/>
              </w:rPr>
              <w:t>Εργαστήριο</w:t>
            </w:r>
          </w:p>
        </w:tc>
        <w:tc>
          <w:tcPr>
            <w:tcW w:w="4788" w:type="dxa"/>
          </w:tcPr>
          <w:p w14:paraId="6FEF441E" w14:textId="77777777" w:rsidR="00492CF8" w:rsidRPr="00240999" w:rsidRDefault="00492CF8" w:rsidP="00A0741C">
            <w:pPr>
              <w:rPr>
                <w:rFonts w:ascii="Katsoulidis" w:hAnsi="Katsoulidis"/>
                <w:b/>
                <w:szCs w:val="24"/>
                <w:u w:val="single"/>
              </w:rPr>
            </w:pPr>
          </w:p>
        </w:tc>
      </w:tr>
      <w:tr w:rsidR="00492CF8" w:rsidRPr="00240999" w14:paraId="3EB68048" w14:textId="77777777" w:rsidTr="00A0741C">
        <w:tc>
          <w:tcPr>
            <w:tcW w:w="4788" w:type="dxa"/>
          </w:tcPr>
          <w:p w14:paraId="4A6ADFD1" w14:textId="77777777" w:rsidR="00492CF8" w:rsidRPr="00240999" w:rsidRDefault="00492CF8" w:rsidP="00A0741C">
            <w:pPr>
              <w:rPr>
                <w:rFonts w:ascii="Katsoulidis" w:hAnsi="Katsoulidis"/>
                <w:b/>
                <w:szCs w:val="24"/>
                <w:u w:val="single"/>
              </w:rPr>
            </w:pPr>
            <w:r w:rsidRPr="00240999">
              <w:rPr>
                <w:rFonts w:ascii="Katsoulidis" w:hAnsi="Katsoulidis"/>
                <w:szCs w:val="24"/>
              </w:rPr>
              <w:t>Κλινική</w:t>
            </w:r>
          </w:p>
        </w:tc>
        <w:tc>
          <w:tcPr>
            <w:tcW w:w="4788" w:type="dxa"/>
          </w:tcPr>
          <w:p w14:paraId="01193297" w14:textId="77777777" w:rsidR="00492CF8" w:rsidRPr="00240999" w:rsidRDefault="00492CF8" w:rsidP="00A0741C">
            <w:pPr>
              <w:rPr>
                <w:rFonts w:ascii="Katsoulidis" w:hAnsi="Katsoulidis"/>
                <w:b/>
                <w:szCs w:val="24"/>
                <w:u w:val="single"/>
              </w:rPr>
            </w:pPr>
          </w:p>
        </w:tc>
      </w:tr>
      <w:tr w:rsidR="00492CF8" w:rsidRPr="00240999" w14:paraId="15F70CC0" w14:textId="77777777" w:rsidTr="00A0741C">
        <w:tc>
          <w:tcPr>
            <w:tcW w:w="4788" w:type="dxa"/>
          </w:tcPr>
          <w:p w14:paraId="7A641130" w14:textId="77777777" w:rsidR="00492CF8" w:rsidRPr="00240999" w:rsidRDefault="00492CF8" w:rsidP="00A0741C">
            <w:pPr>
              <w:rPr>
                <w:rFonts w:ascii="Katsoulidis" w:hAnsi="Katsoulidis"/>
                <w:szCs w:val="24"/>
              </w:rPr>
            </w:pPr>
            <w:r w:rsidRPr="00240999">
              <w:rPr>
                <w:rFonts w:ascii="Katsoulidis" w:hAnsi="Katsoulidis"/>
              </w:rPr>
              <w:t>Φορέας</w:t>
            </w:r>
            <w:r w:rsidRPr="00240999">
              <w:rPr>
                <w:rStyle w:val="FootnoteReference"/>
                <w:rFonts w:ascii="Katsoulidis" w:hAnsi="Katsoulidis"/>
              </w:rPr>
              <w:footnoteReference w:id="5"/>
            </w:r>
          </w:p>
        </w:tc>
        <w:tc>
          <w:tcPr>
            <w:tcW w:w="4788" w:type="dxa"/>
          </w:tcPr>
          <w:p w14:paraId="6BF44B3B" w14:textId="77777777" w:rsidR="00492CF8" w:rsidRPr="00240999" w:rsidRDefault="00492CF8" w:rsidP="00A0741C">
            <w:pPr>
              <w:rPr>
                <w:rFonts w:ascii="Katsoulidis" w:hAnsi="Katsoulidis"/>
                <w:b/>
                <w:szCs w:val="24"/>
                <w:u w:val="single"/>
              </w:rPr>
            </w:pPr>
          </w:p>
        </w:tc>
      </w:tr>
      <w:tr w:rsidR="00492CF8" w:rsidRPr="00240999" w14:paraId="54F613E9" w14:textId="77777777" w:rsidTr="00A0741C">
        <w:tc>
          <w:tcPr>
            <w:tcW w:w="4788" w:type="dxa"/>
          </w:tcPr>
          <w:p w14:paraId="41B0CE08" w14:textId="77777777" w:rsidR="00492CF8" w:rsidRPr="00240999" w:rsidRDefault="00492CF8" w:rsidP="00A0741C">
            <w:pPr>
              <w:rPr>
                <w:rFonts w:ascii="Katsoulidis" w:hAnsi="Katsoulidis"/>
                <w:szCs w:val="24"/>
              </w:rPr>
            </w:pPr>
            <w:r w:rsidRPr="00240999">
              <w:rPr>
                <w:rFonts w:ascii="Katsoulidis" w:hAnsi="Katsoulidis"/>
                <w:szCs w:val="24"/>
                <w:lang w:val="en-US"/>
              </w:rPr>
              <w:t>Email</w:t>
            </w:r>
            <w:r w:rsidRPr="00240999">
              <w:rPr>
                <w:rFonts w:ascii="Katsoulidis" w:hAnsi="Katsoulidis"/>
                <w:szCs w:val="24"/>
              </w:rPr>
              <w:t xml:space="preserve"> (*)</w:t>
            </w:r>
          </w:p>
        </w:tc>
        <w:tc>
          <w:tcPr>
            <w:tcW w:w="4788" w:type="dxa"/>
          </w:tcPr>
          <w:p w14:paraId="36DCF029" w14:textId="77777777" w:rsidR="00492CF8" w:rsidRPr="00240999" w:rsidRDefault="00492CF8" w:rsidP="00A0741C">
            <w:pPr>
              <w:rPr>
                <w:rFonts w:ascii="Katsoulidis" w:hAnsi="Katsoulidis"/>
                <w:b/>
                <w:szCs w:val="24"/>
                <w:u w:val="single"/>
              </w:rPr>
            </w:pPr>
          </w:p>
        </w:tc>
      </w:tr>
      <w:tr w:rsidR="00492CF8" w:rsidRPr="00240999" w14:paraId="0BBADCC3" w14:textId="77777777" w:rsidTr="00A0741C">
        <w:tc>
          <w:tcPr>
            <w:tcW w:w="4788" w:type="dxa"/>
          </w:tcPr>
          <w:p w14:paraId="7F66A244" w14:textId="77777777" w:rsidR="00492CF8" w:rsidRPr="00240999" w:rsidRDefault="00492CF8" w:rsidP="00A0741C">
            <w:pPr>
              <w:rPr>
                <w:rFonts w:ascii="Katsoulidis" w:hAnsi="Katsoulidis"/>
                <w:szCs w:val="24"/>
                <w:lang w:val="en-US"/>
              </w:rPr>
            </w:pPr>
            <w:r w:rsidRPr="00240999">
              <w:rPr>
                <w:rFonts w:ascii="Katsoulidis" w:hAnsi="Katsoulidis"/>
                <w:szCs w:val="24"/>
              </w:rPr>
              <w:t>Τηλέφωνο εργασίας (*)</w:t>
            </w:r>
          </w:p>
        </w:tc>
        <w:tc>
          <w:tcPr>
            <w:tcW w:w="4788" w:type="dxa"/>
          </w:tcPr>
          <w:p w14:paraId="1F6BF5A1" w14:textId="77777777" w:rsidR="00492CF8" w:rsidRPr="00240999" w:rsidRDefault="00492CF8" w:rsidP="00A0741C">
            <w:pPr>
              <w:rPr>
                <w:rFonts w:ascii="Katsoulidis" w:hAnsi="Katsoulidis"/>
                <w:b/>
                <w:szCs w:val="24"/>
                <w:u w:val="single"/>
              </w:rPr>
            </w:pPr>
          </w:p>
        </w:tc>
      </w:tr>
      <w:tr w:rsidR="00492CF8" w:rsidRPr="00240999" w14:paraId="79C9F182" w14:textId="77777777" w:rsidTr="00A0741C">
        <w:tc>
          <w:tcPr>
            <w:tcW w:w="4788" w:type="dxa"/>
          </w:tcPr>
          <w:p w14:paraId="1AB3CBF4" w14:textId="77777777" w:rsidR="00492CF8" w:rsidRPr="00240999" w:rsidRDefault="00492CF8" w:rsidP="00A0741C">
            <w:pPr>
              <w:rPr>
                <w:rFonts w:ascii="Katsoulidis" w:hAnsi="Katsoulidis"/>
                <w:b/>
                <w:szCs w:val="24"/>
                <w:u w:val="single"/>
              </w:rPr>
            </w:pPr>
            <w:r w:rsidRPr="00240999">
              <w:rPr>
                <w:rFonts w:ascii="Katsoulidis" w:hAnsi="Katsoulidis"/>
                <w:szCs w:val="24"/>
              </w:rPr>
              <w:t>Τηλέφωνο κινητό/οικίας</w:t>
            </w:r>
          </w:p>
        </w:tc>
        <w:tc>
          <w:tcPr>
            <w:tcW w:w="4788" w:type="dxa"/>
          </w:tcPr>
          <w:p w14:paraId="7EA4226F" w14:textId="77777777" w:rsidR="00492CF8" w:rsidRPr="00240999" w:rsidRDefault="00492CF8" w:rsidP="00A0741C">
            <w:pPr>
              <w:rPr>
                <w:rFonts w:ascii="Katsoulidis" w:hAnsi="Katsoulidis"/>
                <w:b/>
                <w:szCs w:val="24"/>
                <w:u w:val="single"/>
              </w:rPr>
            </w:pPr>
          </w:p>
        </w:tc>
      </w:tr>
    </w:tbl>
    <w:p w14:paraId="53430BBA" w14:textId="77777777" w:rsidR="00492CF8" w:rsidRPr="00240999" w:rsidRDefault="00492CF8" w:rsidP="00492CF8">
      <w:pPr>
        <w:spacing w:line="360" w:lineRule="auto"/>
        <w:rPr>
          <w:rFonts w:ascii="Katsoulidis" w:hAnsi="Katsoulidis"/>
          <w:b/>
          <w:szCs w:val="24"/>
          <w:u w:val="single"/>
        </w:rPr>
      </w:pPr>
    </w:p>
    <w:p w14:paraId="4E25B004" w14:textId="77777777" w:rsidR="00492CF8" w:rsidRPr="00240999" w:rsidRDefault="00492CF8" w:rsidP="00492CF8">
      <w:pPr>
        <w:spacing w:line="360" w:lineRule="auto"/>
        <w:rPr>
          <w:rFonts w:ascii="Katsoulidis" w:hAnsi="Katsoulidis"/>
          <w:b/>
          <w:szCs w:val="24"/>
          <w:u w:val="single"/>
        </w:rPr>
      </w:pPr>
      <w:r w:rsidRPr="00240999">
        <w:rPr>
          <w:rFonts w:ascii="Katsoulidis" w:hAnsi="Katsoulidis"/>
          <w:b/>
          <w:szCs w:val="24"/>
          <w:u w:val="single"/>
        </w:rPr>
        <w:t>2) Βασικά στοιχεία έργου:</w:t>
      </w:r>
    </w:p>
    <w:tbl>
      <w:tblPr>
        <w:tblStyle w:val="TableGrid"/>
        <w:tblW w:w="0" w:type="auto"/>
        <w:tblLook w:val="04A0" w:firstRow="1" w:lastRow="0" w:firstColumn="1" w:lastColumn="0" w:noHBand="0" w:noVBand="1"/>
      </w:tblPr>
      <w:tblGrid>
        <w:gridCol w:w="4788"/>
        <w:gridCol w:w="4788"/>
      </w:tblGrid>
      <w:tr w:rsidR="00492CF8" w:rsidRPr="00240999" w14:paraId="4E23C6F1" w14:textId="77777777" w:rsidTr="00A0741C">
        <w:tc>
          <w:tcPr>
            <w:tcW w:w="4788" w:type="dxa"/>
          </w:tcPr>
          <w:p w14:paraId="16DE744E" w14:textId="77777777" w:rsidR="00492CF8" w:rsidRPr="00240999" w:rsidRDefault="00492CF8" w:rsidP="00A0741C">
            <w:pPr>
              <w:rPr>
                <w:rFonts w:ascii="Katsoulidis" w:hAnsi="Katsoulidis"/>
                <w:b/>
                <w:szCs w:val="24"/>
                <w:u w:val="single"/>
              </w:rPr>
            </w:pPr>
            <w:r w:rsidRPr="00240999">
              <w:rPr>
                <w:rFonts w:ascii="Katsoulidis" w:hAnsi="Katsoulidis"/>
                <w:szCs w:val="24"/>
              </w:rPr>
              <w:t>Τίτλος έργου(*)</w:t>
            </w:r>
          </w:p>
        </w:tc>
        <w:tc>
          <w:tcPr>
            <w:tcW w:w="4788" w:type="dxa"/>
          </w:tcPr>
          <w:p w14:paraId="6F20888F" w14:textId="77777777" w:rsidR="00492CF8" w:rsidRPr="00240999" w:rsidRDefault="00492CF8" w:rsidP="00A0741C">
            <w:pPr>
              <w:rPr>
                <w:rFonts w:ascii="Katsoulidis" w:hAnsi="Katsoulidis"/>
                <w:b/>
                <w:szCs w:val="24"/>
                <w:u w:val="single"/>
              </w:rPr>
            </w:pPr>
          </w:p>
        </w:tc>
      </w:tr>
      <w:tr w:rsidR="00492CF8" w:rsidRPr="00240999" w14:paraId="14D04934" w14:textId="77777777" w:rsidTr="00A0741C">
        <w:tc>
          <w:tcPr>
            <w:tcW w:w="4788" w:type="dxa"/>
          </w:tcPr>
          <w:p w14:paraId="4D93E218" w14:textId="77777777" w:rsidR="00492CF8" w:rsidRPr="00240999" w:rsidRDefault="00492CF8" w:rsidP="00A0741C">
            <w:pPr>
              <w:rPr>
                <w:rFonts w:ascii="Katsoulidis" w:hAnsi="Katsoulidis"/>
                <w:b/>
                <w:szCs w:val="24"/>
                <w:u w:val="single"/>
              </w:rPr>
            </w:pPr>
            <w:r w:rsidRPr="00240999">
              <w:rPr>
                <w:rFonts w:ascii="Katsoulidis" w:hAnsi="Katsoulidis"/>
              </w:rPr>
              <w:t>Τίτλος έργου στα αγγλικά</w:t>
            </w:r>
          </w:p>
        </w:tc>
        <w:tc>
          <w:tcPr>
            <w:tcW w:w="4788" w:type="dxa"/>
          </w:tcPr>
          <w:p w14:paraId="3D5584B1" w14:textId="77777777" w:rsidR="00492CF8" w:rsidRPr="00240999" w:rsidRDefault="00492CF8" w:rsidP="00A0741C">
            <w:pPr>
              <w:rPr>
                <w:rFonts w:ascii="Katsoulidis" w:hAnsi="Katsoulidis"/>
                <w:b/>
                <w:szCs w:val="24"/>
                <w:u w:val="single"/>
              </w:rPr>
            </w:pPr>
          </w:p>
        </w:tc>
      </w:tr>
      <w:tr w:rsidR="00492CF8" w:rsidRPr="00240999" w14:paraId="282142B3" w14:textId="77777777" w:rsidTr="00A0741C">
        <w:tc>
          <w:tcPr>
            <w:tcW w:w="4788" w:type="dxa"/>
          </w:tcPr>
          <w:p w14:paraId="15950DA2" w14:textId="77777777" w:rsidR="00492CF8" w:rsidRPr="00240999" w:rsidRDefault="00492CF8" w:rsidP="00A0741C">
            <w:pPr>
              <w:rPr>
                <w:rFonts w:ascii="Katsoulidis" w:hAnsi="Katsoulidis"/>
                <w:b/>
                <w:szCs w:val="24"/>
                <w:u w:val="single"/>
              </w:rPr>
            </w:pPr>
            <w:r w:rsidRPr="00240999">
              <w:rPr>
                <w:rFonts w:ascii="Katsoulidis" w:hAnsi="Katsoulidis"/>
              </w:rPr>
              <w:t>Κωδικός έργου / MIS / αριθμός συμβολαίου</w:t>
            </w:r>
            <w:r w:rsidRPr="00240999">
              <w:rPr>
                <w:rStyle w:val="FootnoteReference"/>
                <w:rFonts w:ascii="Katsoulidis" w:hAnsi="Katsoulidis"/>
              </w:rPr>
              <w:footnoteReference w:id="6"/>
            </w:r>
          </w:p>
        </w:tc>
        <w:tc>
          <w:tcPr>
            <w:tcW w:w="4788" w:type="dxa"/>
          </w:tcPr>
          <w:p w14:paraId="1238CD1B" w14:textId="77777777" w:rsidR="00492CF8" w:rsidRPr="00240999" w:rsidRDefault="00492CF8" w:rsidP="00A0741C">
            <w:pPr>
              <w:rPr>
                <w:rFonts w:ascii="Katsoulidis" w:hAnsi="Katsoulidis"/>
                <w:b/>
                <w:szCs w:val="24"/>
                <w:u w:val="single"/>
              </w:rPr>
            </w:pPr>
          </w:p>
        </w:tc>
      </w:tr>
      <w:tr w:rsidR="00492CF8" w:rsidRPr="00240999" w14:paraId="2D66E936" w14:textId="77777777" w:rsidTr="00A0741C">
        <w:tc>
          <w:tcPr>
            <w:tcW w:w="4788" w:type="dxa"/>
          </w:tcPr>
          <w:p w14:paraId="1F08A838" w14:textId="77777777" w:rsidR="00492CF8" w:rsidRPr="00240999" w:rsidRDefault="00492CF8" w:rsidP="00A0741C">
            <w:pPr>
              <w:rPr>
                <w:rFonts w:ascii="Katsoulidis" w:hAnsi="Katsoulidis"/>
                <w:b/>
                <w:szCs w:val="24"/>
                <w:u w:val="single"/>
              </w:rPr>
            </w:pPr>
            <w:r w:rsidRPr="00240999">
              <w:rPr>
                <w:rFonts w:ascii="Katsoulidis" w:hAnsi="Katsoulidis"/>
                <w:szCs w:val="24"/>
              </w:rPr>
              <w:t>Ακρωνύμιο</w:t>
            </w:r>
          </w:p>
        </w:tc>
        <w:tc>
          <w:tcPr>
            <w:tcW w:w="4788" w:type="dxa"/>
          </w:tcPr>
          <w:p w14:paraId="2A2A21FE" w14:textId="77777777" w:rsidR="00492CF8" w:rsidRPr="00240999" w:rsidRDefault="00492CF8" w:rsidP="00A0741C">
            <w:pPr>
              <w:rPr>
                <w:rFonts w:ascii="Katsoulidis" w:hAnsi="Katsoulidis"/>
                <w:b/>
                <w:szCs w:val="24"/>
                <w:u w:val="single"/>
              </w:rPr>
            </w:pPr>
          </w:p>
        </w:tc>
      </w:tr>
      <w:tr w:rsidR="00492CF8" w:rsidRPr="00240999" w14:paraId="52FE2CD8" w14:textId="77777777" w:rsidTr="00A0741C">
        <w:tc>
          <w:tcPr>
            <w:tcW w:w="4788" w:type="dxa"/>
          </w:tcPr>
          <w:p w14:paraId="600D9196" w14:textId="77777777" w:rsidR="00492CF8" w:rsidRPr="00240999" w:rsidRDefault="00492CF8" w:rsidP="00A0741C">
            <w:pPr>
              <w:rPr>
                <w:rFonts w:ascii="Katsoulidis" w:hAnsi="Katsoulidis"/>
                <w:b/>
                <w:szCs w:val="24"/>
                <w:u w:val="single"/>
              </w:rPr>
            </w:pPr>
            <w:r>
              <w:rPr>
                <w:rFonts w:ascii="Katsoulidis" w:hAnsi="Katsoulidis"/>
                <w:szCs w:val="24"/>
              </w:rPr>
              <w:t>Ημερομηνία έ</w:t>
            </w:r>
            <w:r w:rsidRPr="00240999">
              <w:rPr>
                <w:rFonts w:ascii="Katsoulidis" w:hAnsi="Katsoulidis"/>
                <w:szCs w:val="24"/>
              </w:rPr>
              <w:t>ναρξη</w:t>
            </w:r>
            <w:r>
              <w:rPr>
                <w:rFonts w:ascii="Katsoulidis" w:hAnsi="Katsoulidis"/>
                <w:szCs w:val="24"/>
              </w:rPr>
              <w:t>ς</w:t>
            </w:r>
            <w:r w:rsidRPr="00240999">
              <w:rPr>
                <w:rFonts w:ascii="Katsoulidis" w:hAnsi="Katsoulidis"/>
                <w:szCs w:val="24"/>
              </w:rPr>
              <w:t xml:space="preserve"> και λήξη</w:t>
            </w:r>
            <w:r>
              <w:rPr>
                <w:rFonts w:ascii="Katsoulidis" w:hAnsi="Katsoulidis"/>
                <w:szCs w:val="24"/>
              </w:rPr>
              <w:t>ς</w:t>
            </w:r>
            <w:r w:rsidRPr="00240999">
              <w:rPr>
                <w:rFonts w:ascii="Katsoulidis" w:hAnsi="Katsoulidis"/>
                <w:szCs w:val="24"/>
              </w:rPr>
              <w:t xml:space="preserve"> </w:t>
            </w:r>
            <w:r w:rsidRPr="00240999">
              <w:rPr>
                <w:rFonts w:ascii="Katsoulidis" w:hAnsi="Katsoulidis"/>
              </w:rPr>
              <w:t>Φυσικού Αντικειμένου έργου</w:t>
            </w:r>
            <w:r w:rsidRPr="00240999">
              <w:rPr>
                <w:rFonts w:ascii="Katsoulidis" w:hAnsi="Katsoulidis"/>
                <w:szCs w:val="24"/>
              </w:rPr>
              <w:t xml:space="preserve"> (*)</w:t>
            </w:r>
          </w:p>
        </w:tc>
        <w:tc>
          <w:tcPr>
            <w:tcW w:w="4788" w:type="dxa"/>
          </w:tcPr>
          <w:p w14:paraId="03970096" w14:textId="77777777" w:rsidR="00492CF8" w:rsidRPr="00240999" w:rsidRDefault="00492CF8" w:rsidP="00A0741C">
            <w:pPr>
              <w:rPr>
                <w:rFonts w:ascii="Katsoulidis" w:hAnsi="Katsoulidis"/>
                <w:b/>
                <w:szCs w:val="24"/>
                <w:u w:val="single"/>
              </w:rPr>
            </w:pPr>
          </w:p>
        </w:tc>
      </w:tr>
      <w:tr w:rsidR="00492CF8" w:rsidRPr="00240999" w14:paraId="5AFD2E8D" w14:textId="77777777" w:rsidTr="00A0741C">
        <w:tc>
          <w:tcPr>
            <w:tcW w:w="4788" w:type="dxa"/>
          </w:tcPr>
          <w:p w14:paraId="7C0B36B4" w14:textId="77777777" w:rsidR="00492CF8" w:rsidRPr="00240999" w:rsidRDefault="00492CF8" w:rsidP="00A0741C">
            <w:pPr>
              <w:rPr>
                <w:rFonts w:ascii="Katsoulidis" w:hAnsi="Katsoulidis"/>
                <w:b/>
                <w:szCs w:val="24"/>
                <w:u w:val="single"/>
              </w:rPr>
            </w:pPr>
            <w:r>
              <w:rPr>
                <w:rFonts w:ascii="Katsoulidis" w:hAnsi="Katsoulidis"/>
                <w:szCs w:val="24"/>
              </w:rPr>
              <w:t>Ημερομηνία έ</w:t>
            </w:r>
            <w:r w:rsidRPr="00240999">
              <w:rPr>
                <w:rFonts w:ascii="Katsoulidis" w:hAnsi="Katsoulidis"/>
                <w:szCs w:val="24"/>
              </w:rPr>
              <w:t>ναρξη</w:t>
            </w:r>
            <w:r>
              <w:rPr>
                <w:rFonts w:ascii="Katsoulidis" w:hAnsi="Katsoulidis"/>
                <w:szCs w:val="24"/>
              </w:rPr>
              <w:t>ς</w:t>
            </w:r>
            <w:r w:rsidRPr="00240999">
              <w:rPr>
                <w:rFonts w:ascii="Katsoulidis" w:hAnsi="Katsoulidis"/>
                <w:szCs w:val="24"/>
              </w:rPr>
              <w:t xml:space="preserve"> και Λήξη</w:t>
            </w:r>
            <w:r>
              <w:rPr>
                <w:rFonts w:ascii="Katsoulidis" w:hAnsi="Katsoulidis"/>
                <w:szCs w:val="24"/>
              </w:rPr>
              <w:t>ς</w:t>
            </w:r>
            <w:r w:rsidRPr="00240999">
              <w:rPr>
                <w:rFonts w:ascii="Katsoulidis" w:hAnsi="Katsoulidis"/>
                <w:szCs w:val="24"/>
              </w:rPr>
              <w:t xml:space="preserve"> Οικονομικού Αντικειμένου (*</w:t>
            </w:r>
            <w:r w:rsidRPr="00240999">
              <w:rPr>
                <w:rStyle w:val="FootnoteReference"/>
                <w:rFonts w:ascii="Katsoulidis" w:hAnsi="Katsoulidis"/>
                <w:szCs w:val="24"/>
              </w:rPr>
              <w:footnoteReference w:id="7"/>
            </w:r>
            <w:r w:rsidRPr="00240999">
              <w:rPr>
                <w:rFonts w:ascii="Katsoulidis" w:hAnsi="Katsoulidis"/>
                <w:szCs w:val="24"/>
              </w:rPr>
              <w:t>)</w:t>
            </w:r>
          </w:p>
        </w:tc>
        <w:tc>
          <w:tcPr>
            <w:tcW w:w="4788" w:type="dxa"/>
          </w:tcPr>
          <w:p w14:paraId="553E883B" w14:textId="77777777" w:rsidR="00492CF8" w:rsidRPr="00240999" w:rsidRDefault="00492CF8" w:rsidP="00A0741C">
            <w:pPr>
              <w:rPr>
                <w:rFonts w:ascii="Katsoulidis" w:hAnsi="Katsoulidis"/>
                <w:b/>
                <w:szCs w:val="24"/>
                <w:u w:val="single"/>
              </w:rPr>
            </w:pPr>
          </w:p>
        </w:tc>
      </w:tr>
      <w:tr w:rsidR="00492CF8" w:rsidRPr="00240999" w14:paraId="1E38638E" w14:textId="77777777" w:rsidTr="00A0741C">
        <w:tc>
          <w:tcPr>
            <w:tcW w:w="4788" w:type="dxa"/>
          </w:tcPr>
          <w:p w14:paraId="3DEFBF60" w14:textId="77777777" w:rsidR="00492CF8" w:rsidRPr="00240999" w:rsidRDefault="00492CF8" w:rsidP="00A0741C">
            <w:pPr>
              <w:rPr>
                <w:rFonts w:ascii="Katsoulidis" w:hAnsi="Katsoulidis"/>
                <w:b/>
                <w:szCs w:val="24"/>
                <w:u w:val="single"/>
              </w:rPr>
            </w:pPr>
            <w:r w:rsidRPr="00240999">
              <w:rPr>
                <w:rFonts w:ascii="Katsoulidis" w:hAnsi="Katsoulidis"/>
                <w:szCs w:val="24"/>
              </w:rPr>
              <w:t>Φορέας Χρηματοδότησης (*)</w:t>
            </w:r>
          </w:p>
        </w:tc>
        <w:tc>
          <w:tcPr>
            <w:tcW w:w="4788" w:type="dxa"/>
          </w:tcPr>
          <w:p w14:paraId="318D8BC9" w14:textId="77777777" w:rsidR="00492CF8" w:rsidRPr="00240999" w:rsidRDefault="00492CF8" w:rsidP="00A0741C">
            <w:pPr>
              <w:rPr>
                <w:rFonts w:ascii="Katsoulidis" w:hAnsi="Katsoulidis"/>
                <w:b/>
                <w:szCs w:val="24"/>
                <w:u w:val="single"/>
              </w:rPr>
            </w:pPr>
          </w:p>
        </w:tc>
      </w:tr>
    </w:tbl>
    <w:p w14:paraId="745007A3" w14:textId="77777777" w:rsidR="00492CF8" w:rsidRDefault="00492CF8" w:rsidP="00492CF8">
      <w:pPr>
        <w:spacing w:line="360" w:lineRule="auto"/>
        <w:rPr>
          <w:rFonts w:ascii="Katsoulidis" w:hAnsi="Katsoulidis"/>
          <w:szCs w:val="24"/>
        </w:rPr>
      </w:pPr>
    </w:p>
    <w:p w14:paraId="3D41FC3D" w14:textId="77777777" w:rsidR="00492CF8" w:rsidRDefault="00492CF8" w:rsidP="00492CF8">
      <w:pPr>
        <w:spacing w:line="360" w:lineRule="auto"/>
        <w:rPr>
          <w:rFonts w:ascii="Katsoulidis" w:hAnsi="Katsoulidis"/>
          <w:szCs w:val="24"/>
        </w:rPr>
      </w:pPr>
    </w:p>
    <w:p w14:paraId="27768C19" w14:textId="77777777" w:rsidR="00492CF8" w:rsidRDefault="00492CF8" w:rsidP="00492CF8">
      <w:pPr>
        <w:spacing w:line="360" w:lineRule="auto"/>
        <w:rPr>
          <w:rFonts w:ascii="Katsoulidis" w:hAnsi="Katsoulidis"/>
          <w:szCs w:val="24"/>
        </w:rPr>
      </w:pPr>
    </w:p>
    <w:p w14:paraId="09E9700E" w14:textId="77777777" w:rsidR="00492CF8" w:rsidRPr="00240999" w:rsidRDefault="00492CF8" w:rsidP="00492CF8">
      <w:pPr>
        <w:spacing w:line="360" w:lineRule="auto"/>
        <w:rPr>
          <w:rFonts w:ascii="Katsoulidis" w:hAnsi="Katsoulidis"/>
          <w:szCs w:val="24"/>
        </w:rPr>
      </w:pPr>
      <w:r w:rsidRPr="00240999">
        <w:rPr>
          <w:rFonts w:ascii="Katsoulidis" w:hAnsi="Katsoulidis"/>
          <w:szCs w:val="24"/>
        </w:rPr>
        <w:t xml:space="preserve">Θέση ΕΚΠΑ στο έργο: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2037"/>
        <w:gridCol w:w="276"/>
        <w:gridCol w:w="276"/>
        <w:gridCol w:w="1668"/>
        <w:gridCol w:w="283"/>
        <w:gridCol w:w="284"/>
        <w:gridCol w:w="4506"/>
      </w:tblGrid>
      <w:tr w:rsidR="00492CF8" w:rsidRPr="00240999" w14:paraId="2DA8394D" w14:textId="77777777" w:rsidTr="00A0741C">
        <w:tc>
          <w:tcPr>
            <w:tcW w:w="246" w:type="dxa"/>
            <w:tcBorders>
              <w:top w:val="single" w:sz="4" w:space="0" w:color="auto"/>
              <w:left w:val="single" w:sz="4" w:space="0" w:color="auto"/>
              <w:bottom w:val="single" w:sz="4" w:space="0" w:color="auto"/>
              <w:right w:val="single" w:sz="4" w:space="0" w:color="auto"/>
            </w:tcBorders>
            <w:shd w:val="clear" w:color="auto" w:fill="auto"/>
          </w:tcPr>
          <w:p w14:paraId="5B7C7BD0" w14:textId="77777777" w:rsidR="00492CF8" w:rsidRPr="00240999" w:rsidRDefault="00492CF8" w:rsidP="00A0741C">
            <w:pPr>
              <w:rPr>
                <w:rFonts w:ascii="Katsoulidis" w:hAnsi="Katsoulidis"/>
                <w:sz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51A6B347" w14:textId="77777777" w:rsidR="00492CF8" w:rsidRPr="00240999" w:rsidRDefault="00492CF8" w:rsidP="00A0741C">
            <w:pPr>
              <w:rPr>
                <w:rFonts w:ascii="Katsoulidis" w:hAnsi="Katsoulidis"/>
              </w:rPr>
            </w:pPr>
            <w:r w:rsidRPr="00240999">
              <w:rPr>
                <w:rFonts w:ascii="Katsoulidis" w:hAnsi="Katsoulidis"/>
                <w:i/>
              </w:rPr>
              <w:t xml:space="preserve">Συντονιστής </w:t>
            </w:r>
          </w:p>
        </w:tc>
        <w:tc>
          <w:tcPr>
            <w:tcW w:w="276" w:type="dxa"/>
            <w:tcBorders>
              <w:top w:val="nil"/>
              <w:left w:val="single" w:sz="4" w:space="0" w:color="auto"/>
              <w:bottom w:val="nil"/>
              <w:right w:val="single" w:sz="4" w:space="0" w:color="auto"/>
            </w:tcBorders>
            <w:shd w:val="clear" w:color="auto" w:fill="auto"/>
          </w:tcPr>
          <w:p w14:paraId="03388709" w14:textId="77777777" w:rsidR="00492CF8" w:rsidRPr="00240999" w:rsidRDefault="00492CF8" w:rsidP="00A0741C">
            <w:pPr>
              <w:rPr>
                <w:rFonts w:ascii="Katsoulidis" w:hAnsi="Katsoulidis"/>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AA10863" w14:textId="77777777" w:rsidR="00492CF8" w:rsidRPr="00240999" w:rsidRDefault="00492CF8" w:rsidP="00A0741C">
            <w:pPr>
              <w:rPr>
                <w:rFonts w:ascii="Katsoulidis" w:hAnsi="Katsoulidis"/>
              </w:rPr>
            </w:pP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7ECB8692" w14:textId="77777777" w:rsidR="00492CF8" w:rsidRPr="00240999" w:rsidRDefault="00492CF8" w:rsidP="00A0741C">
            <w:pPr>
              <w:rPr>
                <w:rFonts w:ascii="Katsoulidis" w:hAnsi="Katsoulidis"/>
              </w:rPr>
            </w:pPr>
            <w:r w:rsidRPr="00240999">
              <w:rPr>
                <w:rFonts w:ascii="Katsoulidis" w:hAnsi="Katsoulidis"/>
                <w:i/>
              </w:rPr>
              <w:t xml:space="preserve">Μέλος </w:t>
            </w:r>
          </w:p>
        </w:tc>
        <w:tc>
          <w:tcPr>
            <w:tcW w:w="283" w:type="dxa"/>
            <w:tcBorders>
              <w:top w:val="nil"/>
              <w:left w:val="single" w:sz="4" w:space="0" w:color="auto"/>
              <w:bottom w:val="nil"/>
              <w:right w:val="single" w:sz="4" w:space="0" w:color="auto"/>
            </w:tcBorders>
            <w:shd w:val="clear" w:color="auto" w:fill="auto"/>
          </w:tcPr>
          <w:p w14:paraId="60F68041" w14:textId="77777777" w:rsidR="00492CF8" w:rsidRPr="00240999" w:rsidRDefault="00492CF8" w:rsidP="00A0741C">
            <w:pPr>
              <w:rPr>
                <w:rFonts w:ascii="Katsoulidis" w:hAnsi="Katsoulidi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BA32922" w14:textId="77777777" w:rsidR="00492CF8" w:rsidRPr="00240999" w:rsidRDefault="00492CF8" w:rsidP="00A0741C">
            <w:pPr>
              <w:rPr>
                <w:rFonts w:ascii="Katsoulidis" w:hAnsi="Katsoulidis"/>
              </w:rPr>
            </w:pP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6D6DF04A" w14:textId="77777777" w:rsidR="00492CF8" w:rsidRPr="00240999" w:rsidRDefault="00492CF8" w:rsidP="00A0741C">
            <w:pPr>
              <w:rPr>
                <w:rFonts w:ascii="Katsoulidis" w:hAnsi="Katsoulidis"/>
              </w:rPr>
            </w:pPr>
            <w:r w:rsidRPr="00240999">
              <w:rPr>
                <w:rFonts w:ascii="Katsoulidis" w:hAnsi="Katsoulidis"/>
                <w:i/>
              </w:rPr>
              <w:t>Μόνο Συμβαλλόμενο Μέρος</w:t>
            </w:r>
          </w:p>
        </w:tc>
      </w:tr>
      <w:tr w:rsidR="00492CF8" w:rsidRPr="00240999" w14:paraId="7A5208BD" w14:textId="77777777" w:rsidTr="00A0741C">
        <w:trPr>
          <w:trHeight w:val="197"/>
        </w:trPr>
        <w:tc>
          <w:tcPr>
            <w:tcW w:w="246" w:type="dxa"/>
            <w:tcBorders>
              <w:top w:val="single" w:sz="4" w:space="0" w:color="auto"/>
              <w:left w:val="nil"/>
              <w:bottom w:val="single" w:sz="4" w:space="0" w:color="auto"/>
              <w:right w:val="nil"/>
            </w:tcBorders>
            <w:shd w:val="clear" w:color="auto" w:fill="auto"/>
          </w:tcPr>
          <w:p w14:paraId="29AB0089" w14:textId="77777777" w:rsidR="00492CF8" w:rsidRPr="00240999" w:rsidRDefault="00492CF8" w:rsidP="00A0741C">
            <w:pPr>
              <w:rPr>
                <w:rFonts w:ascii="Katsoulidis" w:hAnsi="Katsoulidis"/>
                <w:sz w:val="10"/>
                <w:szCs w:val="10"/>
              </w:rPr>
            </w:pPr>
          </w:p>
        </w:tc>
        <w:tc>
          <w:tcPr>
            <w:tcW w:w="2037" w:type="dxa"/>
            <w:tcBorders>
              <w:top w:val="single" w:sz="4" w:space="0" w:color="auto"/>
              <w:left w:val="nil"/>
              <w:bottom w:val="single" w:sz="4" w:space="0" w:color="auto"/>
              <w:right w:val="nil"/>
            </w:tcBorders>
            <w:shd w:val="clear" w:color="auto" w:fill="auto"/>
          </w:tcPr>
          <w:p w14:paraId="20405F23" w14:textId="77777777" w:rsidR="00492CF8" w:rsidRPr="00240999" w:rsidRDefault="00492CF8" w:rsidP="00A0741C">
            <w:pPr>
              <w:rPr>
                <w:rFonts w:ascii="Katsoulidis" w:hAnsi="Katsoulidis"/>
                <w:i/>
                <w:sz w:val="10"/>
                <w:szCs w:val="10"/>
              </w:rPr>
            </w:pPr>
          </w:p>
        </w:tc>
        <w:tc>
          <w:tcPr>
            <w:tcW w:w="276" w:type="dxa"/>
            <w:tcBorders>
              <w:top w:val="nil"/>
              <w:left w:val="nil"/>
              <w:bottom w:val="nil"/>
              <w:right w:val="nil"/>
            </w:tcBorders>
            <w:shd w:val="clear" w:color="auto" w:fill="auto"/>
          </w:tcPr>
          <w:p w14:paraId="608E939C" w14:textId="77777777" w:rsidR="00492CF8" w:rsidRPr="00240999" w:rsidRDefault="00492CF8" w:rsidP="00A0741C">
            <w:pPr>
              <w:rPr>
                <w:rFonts w:ascii="Katsoulidis" w:hAnsi="Katsoulidis"/>
                <w:sz w:val="10"/>
                <w:szCs w:val="10"/>
              </w:rPr>
            </w:pPr>
          </w:p>
        </w:tc>
        <w:tc>
          <w:tcPr>
            <w:tcW w:w="276" w:type="dxa"/>
            <w:tcBorders>
              <w:top w:val="single" w:sz="4" w:space="0" w:color="auto"/>
              <w:left w:val="nil"/>
              <w:bottom w:val="single" w:sz="4" w:space="0" w:color="auto"/>
              <w:right w:val="nil"/>
            </w:tcBorders>
            <w:shd w:val="clear" w:color="auto" w:fill="auto"/>
          </w:tcPr>
          <w:p w14:paraId="58C1B5F7" w14:textId="77777777" w:rsidR="00492CF8" w:rsidRPr="00240999" w:rsidRDefault="00492CF8" w:rsidP="00A0741C">
            <w:pPr>
              <w:rPr>
                <w:rFonts w:ascii="Katsoulidis" w:hAnsi="Katsoulidis"/>
                <w:sz w:val="10"/>
                <w:szCs w:val="10"/>
              </w:rPr>
            </w:pPr>
          </w:p>
        </w:tc>
        <w:tc>
          <w:tcPr>
            <w:tcW w:w="1668" w:type="dxa"/>
            <w:tcBorders>
              <w:top w:val="single" w:sz="4" w:space="0" w:color="auto"/>
              <w:left w:val="nil"/>
              <w:bottom w:val="single" w:sz="4" w:space="0" w:color="auto"/>
              <w:right w:val="nil"/>
            </w:tcBorders>
            <w:shd w:val="clear" w:color="auto" w:fill="auto"/>
          </w:tcPr>
          <w:p w14:paraId="1A6EACF5" w14:textId="77777777" w:rsidR="00492CF8" w:rsidRPr="00240999" w:rsidRDefault="00492CF8" w:rsidP="00A0741C">
            <w:pPr>
              <w:rPr>
                <w:rFonts w:ascii="Katsoulidis" w:hAnsi="Katsoulidis"/>
                <w:i/>
                <w:sz w:val="10"/>
                <w:szCs w:val="10"/>
              </w:rPr>
            </w:pPr>
          </w:p>
        </w:tc>
        <w:tc>
          <w:tcPr>
            <w:tcW w:w="283" w:type="dxa"/>
            <w:tcBorders>
              <w:top w:val="nil"/>
              <w:left w:val="nil"/>
              <w:bottom w:val="nil"/>
              <w:right w:val="nil"/>
            </w:tcBorders>
            <w:shd w:val="clear" w:color="auto" w:fill="auto"/>
          </w:tcPr>
          <w:p w14:paraId="22EDFFE2" w14:textId="77777777" w:rsidR="00492CF8" w:rsidRPr="00240999" w:rsidRDefault="00492CF8" w:rsidP="00A0741C">
            <w:pPr>
              <w:rPr>
                <w:rFonts w:ascii="Katsoulidis" w:hAnsi="Katsoulidis"/>
                <w:sz w:val="10"/>
                <w:szCs w:val="10"/>
              </w:rPr>
            </w:pPr>
          </w:p>
        </w:tc>
        <w:tc>
          <w:tcPr>
            <w:tcW w:w="284" w:type="dxa"/>
            <w:tcBorders>
              <w:top w:val="single" w:sz="4" w:space="0" w:color="auto"/>
              <w:left w:val="nil"/>
              <w:bottom w:val="single" w:sz="4" w:space="0" w:color="auto"/>
              <w:right w:val="nil"/>
            </w:tcBorders>
            <w:shd w:val="clear" w:color="auto" w:fill="auto"/>
          </w:tcPr>
          <w:p w14:paraId="1F7E4284" w14:textId="77777777" w:rsidR="00492CF8" w:rsidRPr="00240999" w:rsidRDefault="00492CF8" w:rsidP="00A0741C">
            <w:pPr>
              <w:rPr>
                <w:rFonts w:ascii="Katsoulidis" w:hAnsi="Katsoulidis"/>
                <w:sz w:val="10"/>
                <w:szCs w:val="10"/>
              </w:rPr>
            </w:pPr>
          </w:p>
        </w:tc>
        <w:tc>
          <w:tcPr>
            <w:tcW w:w="4506" w:type="dxa"/>
            <w:tcBorders>
              <w:top w:val="single" w:sz="4" w:space="0" w:color="auto"/>
              <w:left w:val="nil"/>
              <w:bottom w:val="single" w:sz="4" w:space="0" w:color="auto"/>
              <w:right w:val="nil"/>
            </w:tcBorders>
            <w:shd w:val="clear" w:color="auto" w:fill="auto"/>
          </w:tcPr>
          <w:p w14:paraId="49CA8B62" w14:textId="77777777" w:rsidR="00492CF8" w:rsidRPr="00240999" w:rsidRDefault="00492CF8" w:rsidP="00A0741C">
            <w:pPr>
              <w:rPr>
                <w:rFonts w:ascii="Katsoulidis" w:hAnsi="Katsoulidis"/>
                <w:i/>
                <w:sz w:val="10"/>
                <w:szCs w:val="10"/>
              </w:rPr>
            </w:pPr>
          </w:p>
        </w:tc>
      </w:tr>
      <w:tr w:rsidR="00492CF8" w:rsidRPr="00240999" w14:paraId="0B9F817E" w14:textId="77777777" w:rsidTr="00A0741C">
        <w:tc>
          <w:tcPr>
            <w:tcW w:w="246" w:type="dxa"/>
            <w:tcBorders>
              <w:top w:val="single" w:sz="4" w:space="0" w:color="auto"/>
              <w:left w:val="single" w:sz="4" w:space="0" w:color="auto"/>
              <w:bottom w:val="single" w:sz="4" w:space="0" w:color="auto"/>
              <w:right w:val="single" w:sz="4" w:space="0" w:color="auto"/>
            </w:tcBorders>
            <w:shd w:val="clear" w:color="auto" w:fill="auto"/>
          </w:tcPr>
          <w:p w14:paraId="38262835" w14:textId="77777777" w:rsidR="00492CF8" w:rsidRPr="00240999" w:rsidRDefault="00492CF8" w:rsidP="00A0741C">
            <w:pPr>
              <w:rPr>
                <w:rFonts w:ascii="Katsoulidis" w:hAnsi="Katsoulidis"/>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AE14250" w14:textId="77777777" w:rsidR="00492CF8" w:rsidRPr="00240999" w:rsidRDefault="00492CF8" w:rsidP="00A0741C">
            <w:pPr>
              <w:rPr>
                <w:rFonts w:ascii="Katsoulidis" w:hAnsi="Katsoulidis"/>
              </w:rPr>
            </w:pPr>
            <w:r w:rsidRPr="00240999">
              <w:rPr>
                <w:rFonts w:ascii="Katsoulidis" w:hAnsi="Katsoulidis"/>
                <w:i/>
              </w:rPr>
              <w:t>Υπεργολάβος</w:t>
            </w:r>
          </w:p>
        </w:tc>
        <w:tc>
          <w:tcPr>
            <w:tcW w:w="276" w:type="dxa"/>
            <w:tcBorders>
              <w:top w:val="nil"/>
              <w:left w:val="single" w:sz="4" w:space="0" w:color="auto"/>
              <w:bottom w:val="nil"/>
              <w:right w:val="single" w:sz="4" w:space="0" w:color="auto"/>
            </w:tcBorders>
            <w:shd w:val="clear" w:color="auto" w:fill="auto"/>
          </w:tcPr>
          <w:p w14:paraId="1EB9AE5D" w14:textId="77777777" w:rsidR="00492CF8" w:rsidRPr="00240999" w:rsidRDefault="00492CF8" w:rsidP="00A0741C">
            <w:pPr>
              <w:rPr>
                <w:rFonts w:ascii="Katsoulidis" w:hAnsi="Katsoulidis"/>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462DB35" w14:textId="77777777" w:rsidR="00492CF8" w:rsidRPr="00240999" w:rsidRDefault="00492CF8" w:rsidP="00A0741C">
            <w:pPr>
              <w:rPr>
                <w:rFonts w:ascii="Katsoulidis" w:hAnsi="Katsoulidis"/>
              </w:rPr>
            </w:pP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6F806DA6" w14:textId="77777777" w:rsidR="00492CF8" w:rsidRPr="00240999" w:rsidRDefault="00492CF8" w:rsidP="00A0741C">
            <w:pPr>
              <w:rPr>
                <w:rFonts w:ascii="Katsoulidis" w:hAnsi="Katsoulidis"/>
              </w:rPr>
            </w:pPr>
            <w:r w:rsidRPr="00240999">
              <w:rPr>
                <w:rFonts w:ascii="Katsoulidis" w:hAnsi="Katsoulidis"/>
                <w:i/>
              </w:rPr>
              <w:t xml:space="preserve">Ανάδοχος            </w:t>
            </w:r>
          </w:p>
        </w:tc>
        <w:tc>
          <w:tcPr>
            <w:tcW w:w="283" w:type="dxa"/>
            <w:tcBorders>
              <w:top w:val="nil"/>
              <w:left w:val="single" w:sz="4" w:space="0" w:color="auto"/>
              <w:bottom w:val="nil"/>
              <w:right w:val="single" w:sz="4" w:space="0" w:color="auto"/>
            </w:tcBorders>
            <w:shd w:val="clear" w:color="auto" w:fill="auto"/>
          </w:tcPr>
          <w:p w14:paraId="2CFB5AA3" w14:textId="77777777" w:rsidR="00492CF8" w:rsidRPr="00240999" w:rsidRDefault="00492CF8" w:rsidP="00A0741C">
            <w:pPr>
              <w:rPr>
                <w:rFonts w:ascii="Katsoulidis" w:hAnsi="Katsoulidi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D0F741" w14:textId="77777777" w:rsidR="00492CF8" w:rsidRPr="00240999" w:rsidRDefault="00492CF8" w:rsidP="00A0741C">
            <w:pPr>
              <w:rPr>
                <w:rFonts w:ascii="Katsoulidis" w:hAnsi="Katsoulidis"/>
              </w:rPr>
            </w:pP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08AA62DE" w14:textId="77777777" w:rsidR="00492CF8" w:rsidRPr="00FA6BFA" w:rsidRDefault="00FA6BFA" w:rsidP="00A0741C">
            <w:pPr>
              <w:rPr>
                <w:rFonts w:ascii="Katsoulidis" w:hAnsi="Katsoulidis"/>
                <w:lang w:val="en-US"/>
              </w:rPr>
            </w:pPr>
            <w:r>
              <w:rPr>
                <w:rFonts w:ascii="Katsoulidis" w:hAnsi="Katsoulidis"/>
                <w:i/>
              </w:rPr>
              <w:t>3</w:t>
            </w:r>
            <w:proofErr w:type="spellStart"/>
            <w:r w:rsidRPr="00FA6BFA">
              <w:rPr>
                <w:rFonts w:ascii="Katsoulidis" w:hAnsi="Katsoulidis"/>
                <w:i/>
                <w:vertAlign w:val="superscript"/>
                <w:lang w:val="en-US"/>
              </w:rPr>
              <w:t>rd</w:t>
            </w:r>
            <w:proofErr w:type="spellEnd"/>
            <w:r>
              <w:rPr>
                <w:rFonts w:ascii="Katsoulidis" w:hAnsi="Katsoulidis"/>
                <w:i/>
                <w:lang w:val="en-US"/>
              </w:rPr>
              <w:t xml:space="preserve"> party</w:t>
            </w:r>
          </w:p>
        </w:tc>
      </w:tr>
    </w:tbl>
    <w:p w14:paraId="01378403" w14:textId="77777777" w:rsidR="00492CF8" w:rsidRPr="00240999" w:rsidRDefault="00492CF8" w:rsidP="00492CF8">
      <w:pPr>
        <w:spacing w:before="240" w:line="360" w:lineRule="auto"/>
        <w:rPr>
          <w:rFonts w:ascii="Katsoulidis" w:hAnsi="Katsoulidis"/>
          <w:b/>
          <w:szCs w:val="24"/>
        </w:rPr>
      </w:pPr>
      <w:r w:rsidRPr="00240999">
        <w:rPr>
          <w:rFonts w:ascii="Katsoulidis" w:hAnsi="Katsoulidis"/>
          <w:b/>
          <w:szCs w:val="24"/>
        </w:rPr>
        <w:t>Περίληψη έργου (*)</w:t>
      </w:r>
      <w:r>
        <w:rPr>
          <w:rStyle w:val="FootnoteReference"/>
          <w:rFonts w:ascii="Katsoulidis" w:hAnsi="Katsoulidis"/>
          <w:b/>
          <w:szCs w:val="24"/>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2CF8" w:rsidRPr="00240999" w14:paraId="1D230421" w14:textId="77777777" w:rsidTr="00A0741C">
        <w:tc>
          <w:tcPr>
            <w:tcW w:w="9576" w:type="dxa"/>
            <w:tcBorders>
              <w:top w:val="single" w:sz="4" w:space="0" w:color="auto"/>
              <w:left w:val="single" w:sz="4" w:space="0" w:color="auto"/>
              <w:bottom w:val="single" w:sz="4" w:space="0" w:color="auto"/>
              <w:right w:val="single" w:sz="4" w:space="0" w:color="auto"/>
            </w:tcBorders>
          </w:tcPr>
          <w:p w14:paraId="49D01445" w14:textId="77777777" w:rsidR="00492CF8" w:rsidRPr="00240999" w:rsidRDefault="00492CF8" w:rsidP="00A0741C">
            <w:pPr>
              <w:spacing w:before="240" w:line="360" w:lineRule="auto"/>
              <w:rPr>
                <w:rFonts w:ascii="Katsoulidis" w:hAnsi="Katsoulidis"/>
                <w:b/>
                <w:szCs w:val="24"/>
              </w:rPr>
            </w:pPr>
          </w:p>
          <w:p w14:paraId="4EA68936" w14:textId="77777777" w:rsidR="00492CF8" w:rsidRDefault="00492CF8" w:rsidP="00A0741C">
            <w:pPr>
              <w:spacing w:before="240" w:line="360" w:lineRule="auto"/>
              <w:rPr>
                <w:rFonts w:ascii="Katsoulidis" w:hAnsi="Katsoulidis"/>
                <w:b/>
                <w:szCs w:val="24"/>
              </w:rPr>
            </w:pPr>
          </w:p>
          <w:p w14:paraId="65EAC25E" w14:textId="77777777" w:rsidR="00492CF8" w:rsidRPr="00240999" w:rsidRDefault="00492CF8" w:rsidP="00A0741C">
            <w:pPr>
              <w:spacing w:before="240" w:line="360" w:lineRule="auto"/>
              <w:rPr>
                <w:rFonts w:ascii="Katsoulidis" w:hAnsi="Katsoulidis"/>
                <w:b/>
                <w:szCs w:val="24"/>
              </w:rPr>
            </w:pPr>
          </w:p>
          <w:p w14:paraId="7A2F839C" w14:textId="77777777" w:rsidR="00492CF8" w:rsidRPr="00240999" w:rsidRDefault="00492CF8" w:rsidP="00A0741C">
            <w:pPr>
              <w:spacing w:before="240" w:line="360" w:lineRule="auto"/>
              <w:rPr>
                <w:rFonts w:ascii="Katsoulidis" w:hAnsi="Katsoulidis"/>
                <w:b/>
                <w:szCs w:val="24"/>
              </w:rPr>
            </w:pPr>
          </w:p>
          <w:p w14:paraId="0BD8F45B" w14:textId="77777777" w:rsidR="00492CF8" w:rsidRPr="00240999" w:rsidRDefault="00492CF8" w:rsidP="00A0741C">
            <w:pPr>
              <w:spacing w:before="240" w:line="360" w:lineRule="auto"/>
              <w:rPr>
                <w:rFonts w:ascii="Katsoulidis" w:hAnsi="Katsoulidis"/>
                <w:b/>
                <w:szCs w:val="24"/>
              </w:rPr>
            </w:pPr>
          </w:p>
        </w:tc>
      </w:tr>
    </w:tbl>
    <w:p w14:paraId="63621AE3" w14:textId="77777777" w:rsidR="00492CF8" w:rsidRPr="00240999" w:rsidRDefault="00492CF8" w:rsidP="00492CF8">
      <w:pPr>
        <w:spacing w:before="240" w:line="360" w:lineRule="auto"/>
        <w:rPr>
          <w:rFonts w:ascii="Katsoulidis" w:hAnsi="Katsoulidis"/>
          <w:b/>
          <w:szCs w:val="24"/>
        </w:rPr>
      </w:pPr>
    </w:p>
    <w:p w14:paraId="45AE5972" w14:textId="77777777" w:rsidR="00492CF8" w:rsidRPr="00D03AE2" w:rsidRDefault="00492CF8" w:rsidP="00492CF8">
      <w:pPr>
        <w:spacing w:before="240" w:line="360" w:lineRule="auto"/>
        <w:rPr>
          <w:rFonts w:ascii="Katsoulidis" w:hAnsi="Katsoulidis"/>
          <w:b/>
          <w:szCs w:val="24"/>
          <w:lang w:val="en-US"/>
        </w:rPr>
      </w:pPr>
      <w:r w:rsidRPr="00240999">
        <w:rPr>
          <w:rFonts w:ascii="Katsoulidis" w:hAnsi="Katsoulidis"/>
          <w:b/>
          <w:szCs w:val="24"/>
          <w:lang w:val="en-US"/>
        </w:rPr>
        <w:t xml:space="preserve">Abstract </w:t>
      </w:r>
      <w:r w:rsidRPr="00240999">
        <w:rPr>
          <w:rFonts w:ascii="Katsoulidis" w:hAnsi="Katsoulidis"/>
          <w:b/>
          <w:szCs w:val="24"/>
        </w:rPr>
        <w:t>(*)</w:t>
      </w:r>
      <w:r>
        <w:rPr>
          <w:rFonts w:ascii="Katsoulidis" w:hAnsi="Katsoulidis"/>
          <w:b/>
          <w:szCs w:val="24"/>
          <w:lang w:val="en-US"/>
        </w:rPr>
        <w:t xml:space="preserve"> </w:t>
      </w:r>
      <w:r>
        <w:rPr>
          <w:rStyle w:val="FootnoteReference"/>
          <w:rFonts w:ascii="Katsoulidis" w:hAnsi="Katsoulidis"/>
          <w:b/>
          <w:szCs w:val="24"/>
          <w:lang w:val="en-US"/>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2CF8" w:rsidRPr="00240999" w14:paraId="467D3E6C" w14:textId="77777777" w:rsidTr="00A0741C">
        <w:tc>
          <w:tcPr>
            <w:tcW w:w="9576" w:type="dxa"/>
            <w:tcBorders>
              <w:top w:val="single" w:sz="4" w:space="0" w:color="auto"/>
              <w:left w:val="single" w:sz="4" w:space="0" w:color="auto"/>
              <w:bottom w:val="single" w:sz="4" w:space="0" w:color="auto"/>
              <w:right w:val="single" w:sz="4" w:space="0" w:color="auto"/>
            </w:tcBorders>
          </w:tcPr>
          <w:p w14:paraId="4CAA423B" w14:textId="77777777" w:rsidR="00492CF8" w:rsidRDefault="00492CF8" w:rsidP="00A0741C">
            <w:pPr>
              <w:spacing w:before="240" w:line="360" w:lineRule="auto"/>
              <w:rPr>
                <w:rFonts w:ascii="Katsoulidis" w:hAnsi="Katsoulidis"/>
                <w:b/>
                <w:szCs w:val="24"/>
              </w:rPr>
            </w:pPr>
          </w:p>
          <w:p w14:paraId="3ABBA6C7" w14:textId="77777777" w:rsidR="00492CF8" w:rsidRDefault="00492CF8" w:rsidP="00A0741C">
            <w:pPr>
              <w:spacing w:before="240" w:line="360" w:lineRule="auto"/>
              <w:rPr>
                <w:rFonts w:ascii="Katsoulidis" w:hAnsi="Katsoulidis"/>
                <w:b/>
                <w:szCs w:val="24"/>
              </w:rPr>
            </w:pPr>
          </w:p>
          <w:p w14:paraId="4BF9F5DC" w14:textId="77777777" w:rsidR="00492CF8" w:rsidRPr="00240999" w:rsidRDefault="00492CF8" w:rsidP="00A0741C">
            <w:pPr>
              <w:spacing w:before="240" w:line="360" w:lineRule="auto"/>
              <w:rPr>
                <w:rFonts w:ascii="Katsoulidis" w:hAnsi="Katsoulidis"/>
                <w:b/>
                <w:szCs w:val="24"/>
              </w:rPr>
            </w:pPr>
          </w:p>
          <w:p w14:paraId="4F59E365" w14:textId="77777777" w:rsidR="00492CF8" w:rsidRPr="00240999" w:rsidRDefault="00492CF8" w:rsidP="00A0741C">
            <w:pPr>
              <w:spacing w:before="240" w:line="360" w:lineRule="auto"/>
              <w:rPr>
                <w:rFonts w:ascii="Katsoulidis" w:hAnsi="Katsoulidis"/>
                <w:b/>
                <w:szCs w:val="24"/>
              </w:rPr>
            </w:pPr>
          </w:p>
          <w:p w14:paraId="467577CD" w14:textId="77777777" w:rsidR="00492CF8" w:rsidRPr="00240999" w:rsidRDefault="00492CF8" w:rsidP="00A0741C">
            <w:pPr>
              <w:spacing w:before="240" w:line="360" w:lineRule="auto"/>
              <w:rPr>
                <w:rFonts w:ascii="Katsoulidis" w:hAnsi="Katsoulidis"/>
                <w:b/>
                <w:szCs w:val="24"/>
              </w:rPr>
            </w:pPr>
          </w:p>
          <w:p w14:paraId="2381D2B5" w14:textId="77777777" w:rsidR="00492CF8" w:rsidRPr="00240999" w:rsidRDefault="00492CF8" w:rsidP="00A0741C">
            <w:pPr>
              <w:spacing w:before="240" w:line="360" w:lineRule="auto"/>
              <w:rPr>
                <w:rFonts w:ascii="Katsoulidis" w:hAnsi="Katsoulidis"/>
                <w:b/>
                <w:szCs w:val="24"/>
                <w:lang w:val="en-US"/>
              </w:rPr>
            </w:pPr>
          </w:p>
        </w:tc>
      </w:tr>
    </w:tbl>
    <w:p w14:paraId="4DD098D0" w14:textId="77777777" w:rsidR="00492CF8" w:rsidRDefault="00492CF8" w:rsidP="00492CF8">
      <w:pPr>
        <w:spacing w:line="360" w:lineRule="auto"/>
        <w:rPr>
          <w:rFonts w:ascii="Katsoulidis" w:hAnsi="Katsoulidis"/>
          <w:b/>
          <w:szCs w:val="24"/>
        </w:rPr>
      </w:pPr>
    </w:p>
    <w:p w14:paraId="56834CC3" w14:textId="77777777" w:rsidR="00492CF8" w:rsidRPr="004A0559" w:rsidRDefault="00492CF8" w:rsidP="00492CF8">
      <w:pPr>
        <w:spacing w:line="360" w:lineRule="auto"/>
        <w:rPr>
          <w:rFonts w:ascii="Katsoulidis" w:hAnsi="Katsoulidis"/>
          <w:b/>
          <w:szCs w:val="24"/>
        </w:rPr>
      </w:pPr>
      <w:r w:rsidRPr="004A0559">
        <w:rPr>
          <w:rFonts w:ascii="Katsoulidis" w:hAnsi="Katsoulidis"/>
          <w:b/>
          <w:szCs w:val="24"/>
        </w:rPr>
        <w:t>Λέξεις Κλειδιά:</w:t>
      </w:r>
      <w:r>
        <w:rPr>
          <w:rStyle w:val="FootnoteReference"/>
          <w:rFonts w:ascii="Katsoulidis" w:hAnsi="Katsoulidis"/>
          <w:b/>
          <w:szCs w:val="24"/>
        </w:rPr>
        <w:footnoteReference w:id="10"/>
      </w:r>
    </w:p>
    <w:p w14:paraId="0624AF95" w14:textId="77777777" w:rsidR="00492CF8" w:rsidRPr="00240999" w:rsidRDefault="00492CF8" w:rsidP="00492CF8">
      <w:pPr>
        <w:spacing w:line="360" w:lineRule="auto"/>
        <w:rPr>
          <w:rFonts w:ascii="Katsoulidis" w:hAnsi="Katsoulidis"/>
          <w:b/>
          <w:szCs w:val="24"/>
        </w:rPr>
      </w:pPr>
      <w:r w:rsidRPr="00240999">
        <w:rPr>
          <w:rFonts w:ascii="Katsoulidis" w:hAnsi="Katsoulidis"/>
          <w:b/>
          <w:szCs w:val="24"/>
        </w:rPr>
        <w:t>Ελληνικά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2CF8" w:rsidRPr="00240999" w14:paraId="22B7202E" w14:textId="77777777" w:rsidTr="00A0741C">
        <w:trPr>
          <w:trHeight w:val="1870"/>
        </w:trPr>
        <w:tc>
          <w:tcPr>
            <w:tcW w:w="9576" w:type="dxa"/>
            <w:shd w:val="clear" w:color="auto" w:fill="auto"/>
          </w:tcPr>
          <w:p w14:paraId="48709955" w14:textId="77777777" w:rsidR="00492CF8" w:rsidRPr="00240999" w:rsidRDefault="00492CF8" w:rsidP="00A0741C">
            <w:pPr>
              <w:spacing w:line="360" w:lineRule="auto"/>
              <w:rPr>
                <w:rFonts w:ascii="Katsoulidis" w:hAnsi="Katsoulidis"/>
                <w:szCs w:val="24"/>
                <w:lang w:val="en-US"/>
              </w:rPr>
            </w:pPr>
          </w:p>
        </w:tc>
      </w:tr>
    </w:tbl>
    <w:p w14:paraId="665A576E" w14:textId="77777777" w:rsidR="00492CF8" w:rsidRPr="00240999" w:rsidRDefault="00492CF8" w:rsidP="00492CF8">
      <w:pPr>
        <w:spacing w:line="360" w:lineRule="auto"/>
        <w:rPr>
          <w:rFonts w:ascii="Katsoulidis" w:hAnsi="Katsoulidis"/>
          <w:b/>
          <w:szCs w:val="24"/>
        </w:rPr>
      </w:pPr>
    </w:p>
    <w:p w14:paraId="32D9052E" w14:textId="77777777" w:rsidR="00492CF8" w:rsidRPr="00240999" w:rsidRDefault="00492CF8" w:rsidP="00492CF8">
      <w:pPr>
        <w:spacing w:line="360" w:lineRule="auto"/>
        <w:rPr>
          <w:rFonts w:ascii="Katsoulidis" w:hAnsi="Katsoulidis"/>
          <w:b/>
          <w:szCs w:val="24"/>
        </w:rPr>
      </w:pPr>
      <w:r w:rsidRPr="00240999">
        <w:rPr>
          <w:rFonts w:ascii="Katsoulidis" w:hAnsi="Katsoulidis"/>
          <w:b/>
          <w:szCs w:val="24"/>
        </w:rPr>
        <w:t>Αγγλικά</w:t>
      </w:r>
      <w:r>
        <w:rPr>
          <w:rStyle w:val="FootnoteReference"/>
          <w:rFonts w:ascii="Katsoulidis" w:hAnsi="Katsoulidis"/>
          <w:b/>
          <w:szCs w:val="24"/>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425"/>
        <w:gridCol w:w="425"/>
        <w:gridCol w:w="4365"/>
      </w:tblGrid>
      <w:tr w:rsidR="00492CF8" w:rsidRPr="00240999" w14:paraId="40B47917" w14:textId="77777777" w:rsidTr="00A0741C">
        <w:trPr>
          <w:trHeight w:val="1796"/>
        </w:trPr>
        <w:tc>
          <w:tcPr>
            <w:tcW w:w="9576" w:type="dxa"/>
            <w:gridSpan w:val="5"/>
            <w:shd w:val="clear" w:color="auto" w:fill="auto"/>
          </w:tcPr>
          <w:p w14:paraId="4AA896F8" w14:textId="77777777" w:rsidR="00492CF8" w:rsidRPr="00240999" w:rsidRDefault="00492CF8" w:rsidP="00A0741C">
            <w:pPr>
              <w:spacing w:line="360" w:lineRule="auto"/>
              <w:rPr>
                <w:rFonts w:ascii="Katsoulidis" w:hAnsi="Katsoulidis"/>
                <w:szCs w:val="24"/>
                <w:lang w:val="en-US"/>
              </w:rPr>
            </w:pPr>
          </w:p>
        </w:tc>
      </w:tr>
      <w:tr w:rsidR="00492CF8" w:rsidRPr="00240999" w14:paraId="60A0565C"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2"/>
            <w:tcBorders>
              <w:top w:val="nil"/>
              <w:left w:val="nil"/>
              <w:bottom w:val="single" w:sz="4" w:space="0" w:color="auto"/>
              <w:right w:val="nil"/>
            </w:tcBorders>
            <w:hideMark/>
          </w:tcPr>
          <w:p w14:paraId="66964EC1" w14:textId="77777777" w:rsidR="00492CF8" w:rsidRPr="00240999" w:rsidRDefault="00492CF8" w:rsidP="00A0741C">
            <w:pPr>
              <w:spacing w:before="240"/>
              <w:rPr>
                <w:rFonts w:ascii="Katsoulidis" w:hAnsi="Katsoulidis"/>
                <w:b/>
                <w:bCs/>
                <w:szCs w:val="24"/>
              </w:rPr>
            </w:pPr>
            <w:r w:rsidRPr="00240999">
              <w:rPr>
                <w:rFonts w:ascii="Katsoulidis" w:hAnsi="Katsoulidis"/>
                <w:b/>
                <w:bCs/>
                <w:szCs w:val="24"/>
                <w:u w:val="single"/>
              </w:rPr>
              <w:t>Κατηγορία έρευνας</w:t>
            </w:r>
            <w:r w:rsidRPr="00240999">
              <w:rPr>
                <w:rStyle w:val="FootnoteReference"/>
                <w:rFonts w:ascii="Katsoulidis" w:hAnsi="Katsoulidis"/>
                <w:b/>
                <w:bCs/>
                <w:szCs w:val="24"/>
                <w:u w:val="single"/>
              </w:rPr>
              <w:footnoteReference w:id="12"/>
            </w:r>
            <w:r w:rsidRPr="00240999">
              <w:rPr>
                <w:rFonts w:ascii="Katsoulidis" w:hAnsi="Katsoulidis"/>
                <w:b/>
                <w:bCs/>
                <w:szCs w:val="24"/>
                <w:u w:val="single"/>
              </w:rPr>
              <w:t>:</w:t>
            </w:r>
            <w:r w:rsidRPr="00240999">
              <w:rPr>
                <w:rFonts w:ascii="Katsoulidis" w:hAnsi="Katsoulidis"/>
                <w:b/>
                <w:bCs/>
                <w:szCs w:val="24"/>
              </w:rPr>
              <w:t xml:space="preserve"> </w:t>
            </w:r>
          </w:p>
          <w:p w14:paraId="2F58356E" w14:textId="77777777" w:rsidR="00492CF8" w:rsidRPr="00240999" w:rsidRDefault="00492CF8" w:rsidP="00A0741C">
            <w:pPr>
              <w:spacing w:before="240"/>
              <w:rPr>
                <w:rFonts w:ascii="Katsoulidis" w:hAnsi="Katsoulidis"/>
                <w:b/>
                <w:szCs w:val="24"/>
              </w:rPr>
            </w:pPr>
            <w:r>
              <w:rPr>
                <w:rFonts w:ascii="Katsoulidis" w:hAnsi="Katsoulidis"/>
                <w:b/>
                <w:bCs/>
                <w:szCs w:val="24"/>
                <w:lang w:val="en-US"/>
              </w:rPr>
              <w:t>E</w:t>
            </w:r>
            <w:r w:rsidRPr="00240999">
              <w:rPr>
                <w:rFonts w:ascii="Katsoulidis" w:hAnsi="Katsoulidis"/>
                <w:b/>
                <w:bCs/>
                <w:szCs w:val="24"/>
              </w:rPr>
              <w:t>πιλέξτε σημειώνοντας Χ την</w:t>
            </w:r>
            <w:r>
              <w:rPr>
                <w:rFonts w:ascii="Katsoulidis" w:hAnsi="Katsoulidis"/>
                <w:b/>
                <w:bCs/>
                <w:szCs w:val="24"/>
              </w:rPr>
              <w:t xml:space="preserve"> κατηγορία στην οποία ανήκει το έργο/</w:t>
            </w:r>
            <w:r w:rsidRPr="00240999">
              <w:rPr>
                <w:rFonts w:ascii="Katsoulidis" w:hAnsi="Katsoulidis"/>
                <w:b/>
                <w:bCs/>
                <w:szCs w:val="24"/>
              </w:rPr>
              <w:t>πρόγραμμα</w:t>
            </w:r>
          </w:p>
        </w:tc>
        <w:tc>
          <w:tcPr>
            <w:tcW w:w="425" w:type="dxa"/>
          </w:tcPr>
          <w:p w14:paraId="66068557" w14:textId="77777777" w:rsidR="00492CF8" w:rsidRPr="00240999" w:rsidRDefault="00492CF8" w:rsidP="00A0741C">
            <w:pPr>
              <w:spacing w:before="240"/>
              <w:rPr>
                <w:rFonts w:ascii="Katsoulidis" w:hAnsi="Katsoulidis"/>
                <w:b/>
                <w:szCs w:val="24"/>
              </w:rPr>
            </w:pPr>
          </w:p>
        </w:tc>
        <w:tc>
          <w:tcPr>
            <w:tcW w:w="4790" w:type="dxa"/>
            <w:gridSpan w:val="2"/>
            <w:tcBorders>
              <w:top w:val="nil"/>
              <w:left w:val="nil"/>
              <w:bottom w:val="single" w:sz="4" w:space="0" w:color="auto"/>
              <w:right w:val="nil"/>
            </w:tcBorders>
            <w:hideMark/>
          </w:tcPr>
          <w:p w14:paraId="23364648" w14:textId="77777777" w:rsidR="00492CF8" w:rsidRPr="00240999" w:rsidRDefault="00492CF8" w:rsidP="00A0741C">
            <w:pPr>
              <w:spacing w:before="240"/>
              <w:rPr>
                <w:rFonts w:ascii="Katsoulidis" w:hAnsi="Katsoulidis"/>
                <w:b/>
                <w:bCs/>
                <w:szCs w:val="24"/>
              </w:rPr>
            </w:pPr>
            <w:r w:rsidRPr="00240999">
              <w:rPr>
                <w:rFonts w:ascii="Katsoulidis" w:hAnsi="Katsoulidis"/>
                <w:b/>
                <w:bCs/>
                <w:szCs w:val="24"/>
                <w:u w:val="single"/>
              </w:rPr>
              <w:t>Επιστημονικό πεδίο:</w:t>
            </w:r>
            <w:r w:rsidRPr="00240999">
              <w:rPr>
                <w:rFonts w:ascii="Katsoulidis" w:hAnsi="Katsoulidis"/>
                <w:b/>
                <w:bCs/>
                <w:szCs w:val="24"/>
              </w:rPr>
              <w:t xml:space="preserve"> </w:t>
            </w:r>
          </w:p>
          <w:p w14:paraId="7432EC4E" w14:textId="77777777" w:rsidR="00492CF8" w:rsidRPr="00240999" w:rsidRDefault="00492CF8" w:rsidP="00A0741C">
            <w:pPr>
              <w:spacing w:before="240"/>
              <w:rPr>
                <w:rFonts w:ascii="Katsoulidis" w:hAnsi="Katsoulidis"/>
                <w:b/>
                <w:szCs w:val="24"/>
              </w:rPr>
            </w:pPr>
            <w:r>
              <w:rPr>
                <w:rFonts w:ascii="Katsoulidis" w:hAnsi="Katsoulidis"/>
                <w:b/>
                <w:szCs w:val="24"/>
                <w:lang w:val="en-US"/>
              </w:rPr>
              <w:t>E</w:t>
            </w:r>
            <w:r w:rsidRPr="00240999">
              <w:rPr>
                <w:rFonts w:ascii="Katsoulidis" w:hAnsi="Katsoulidis"/>
                <w:b/>
                <w:szCs w:val="24"/>
              </w:rPr>
              <w:t xml:space="preserve">πιλέξτε σημειώνοντας Χ το επιστημονικό πεδίο στο οποίο ανήκει το </w:t>
            </w:r>
            <w:r>
              <w:rPr>
                <w:rFonts w:ascii="Katsoulidis" w:hAnsi="Katsoulidis"/>
                <w:b/>
                <w:szCs w:val="24"/>
              </w:rPr>
              <w:t>έργο/</w:t>
            </w:r>
            <w:r w:rsidRPr="00240999">
              <w:rPr>
                <w:rFonts w:ascii="Katsoulidis" w:hAnsi="Katsoulidis"/>
                <w:b/>
                <w:szCs w:val="24"/>
              </w:rPr>
              <w:t>πρόγραμμα.</w:t>
            </w:r>
          </w:p>
        </w:tc>
      </w:tr>
      <w:tr w:rsidR="00492CF8" w:rsidRPr="00240999" w14:paraId="4537BC1F"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2"/>
            <w:tcBorders>
              <w:top w:val="nil"/>
              <w:left w:val="nil"/>
              <w:bottom w:val="single" w:sz="4" w:space="0" w:color="auto"/>
              <w:right w:val="nil"/>
            </w:tcBorders>
          </w:tcPr>
          <w:p w14:paraId="021DE22A" w14:textId="77777777" w:rsidR="00492CF8" w:rsidRPr="00240999" w:rsidRDefault="00492CF8" w:rsidP="00A0741C">
            <w:pPr>
              <w:spacing w:before="240"/>
              <w:rPr>
                <w:rFonts w:ascii="Katsoulidis" w:hAnsi="Katsoulidis"/>
                <w:b/>
                <w:bCs/>
                <w:szCs w:val="24"/>
                <w:u w:val="single"/>
              </w:rPr>
            </w:pPr>
          </w:p>
        </w:tc>
        <w:tc>
          <w:tcPr>
            <w:tcW w:w="425" w:type="dxa"/>
          </w:tcPr>
          <w:p w14:paraId="4F7A1776" w14:textId="77777777" w:rsidR="00492CF8" w:rsidRPr="00240999" w:rsidRDefault="00492CF8" w:rsidP="00A0741C">
            <w:pPr>
              <w:spacing w:before="240"/>
              <w:rPr>
                <w:rFonts w:ascii="Katsoulidis" w:hAnsi="Katsoulidis"/>
                <w:b/>
                <w:szCs w:val="24"/>
              </w:rPr>
            </w:pPr>
          </w:p>
        </w:tc>
        <w:tc>
          <w:tcPr>
            <w:tcW w:w="4790" w:type="dxa"/>
            <w:gridSpan w:val="2"/>
            <w:tcBorders>
              <w:top w:val="nil"/>
              <w:left w:val="nil"/>
              <w:bottom w:val="single" w:sz="4" w:space="0" w:color="auto"/>
              <w:right w:val="nil"/>
            </w:tcBorders>
          </w:tcPr>
          <w:p w14:paraId="19E2D82C" w14:textId="77777777" w:rsidR="00492CF8" w:rsidRDefault="00492CF8" w:rsidP="00A0741C">
            <w:pPr>
              <w:spacing w:before="240"/>
              <w:rPr>
                <w:rFonts w:ascii="Katsoulidis" w:hAnsi="Katsoulidis"/>
                <w:b/>
                <w:bCs/>
                <w:szCs w:val="24"/>
                <w:u w:val="single"/>
              </w:rPr>
            </w:pPr>
          </w:p>
          <w:p w14:paraId="2E8BD359" w14:textId="77777777" w:rsidR="00492CF8" w:rsidRPr="00240999" w:rsidRDefault="00492CF8" w:rsidP="00A0741C">
            <w:pPr>
              <w:spacing w:before="240"/>
              <w:rPr>
                <w:rFonts w:ascii="Katsoulidis" w:hAnsi="Katsoulidis"/>
                <w:b/>
                <w:bCs/>
                <w:szCs w:val="24"/>
                <w:u w:val="single"/>
              </w:rPr>
            </w:pPr>
          </w:p>
        </w:tc>
      </w:tr>
      <w:tr w:rsidR="00492CF8" w:rsidRPr="00240999" w14:paraId="16B3D3C9"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534" w:type="dxa"/>
            <w:tcBorders>
              <w:top w:val="single" w:sz="4" w:space="0" w:color="auto"/>
              <w:left w:val="single" w:sz="4" w:space="0" w:color="auto"/>
              <w:bottom w:val="single" w:sz="4" w:space="0" w:color="auto"/>
              <w:right w:val="single" w:sz="4" w:space="0" w:color="auto"/>
            </w:tcBorders>
          </w:tcPr>
          <w:p w14:paraId="0638D359" w14:textId="77777777" w:rsidR="00492CF8" w:rsidRPr="00240999" w:rsidRDefault="00492CF8" w:rsidP="00A0741C">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4D10A7E4"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Βασική έρευνα</w:t>
            </w:r>
          </w:p>
        </w:tc>
        <w:tc>
          <w:tcPr>
            <w:tcW w:w="425" w:type="dxa"/>
            <w:tcBorders>
              <w:top w:val="nil"/>
              <w:left w:val="single" w:sz="4" w:space="0" w:color="auto"/>
              <w:bottom w:val="nil"/>
              <w:right w:val="single" w:sz="4" w:space="0" w:color="auto"/>
            </w:tcBorders>
          </w:tcPr>
          <w:p w14:paraId="1305B644"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5D2DF969"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47C61F84"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Υλικά-Κατασκευές</w:t>
            </w:r>
          </w:p>
        </w:tc>
      </w:tr>
      <w:tr w:rsidR="00492CF8" w:rsidRPr="00240999" w14:paraId="0B59ED03"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9"/>
        </w:trPr>
        <w:tc>
          <w:tcPr>
            <w:tcW w:w="534" w:type="dxa"/>
            <w:tcBorders>
              <w:top w:val="single" w:sz="4" w:space="0" w:color="auto"/>
              <w:left w:val="single" w:sz="4" w:space="0" w:color="auto"/>
              <w:bottom w:val="single" w:sz="4" w:space="0" w:color="auto"/>
              <w:right w:val="single" w:sz="4" w:space="0" w:color="auto"/>
            </w:tcBorders>
          </w:tcPr>
          <w:p w14:paraId="0BD08EC7" w14:textId="77777777" w:rsidR="00492CF8" w:rsidRPr="00240999" w:rsidRDefault="00492CF8" w:rsidP="00A0741C">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5B022A14"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Εφαρμοσμένη έρευνα</w:t>
            </w:r>
          </w:p>
        </w:tc>
        <w:tc>
          <w:tcPr>
            <w:tcW w:w="425" w:type="dxa"/>
            <w:tcBorders>
              <w:top w:val="nil"/>
              <w:left w:val="single" w:sz="4" w:space="0" w:color="auto"/>
              <w:bottom w:val="nil"/>
              <w:right w:val="single" w:sz="4" w:space="0" w:color="auto"/>
            </w:tcBorders>
          </w:tcPr>
          <w:p w14:paraId="7D152D89"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3080CCAB"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5838852D" w14:textId="77777777" w:rsidR="00492CF8" w:rsidRPr="00240999" w:rsidRDefault="00492CF8" w:rsidP="00A0741C">
            <w:pPr>
              <w:spacing w:before="240"/>
              <w:rPr>
                <w:rFonts w:ascii="Katsoulidis" w:hAnsi="Katsoulidis"/>
                <w:b/>
                <w:szCs w:val="24"/>
                <w:u w:val="single"/>
              </w:rPr>
            </w:pPr>
            <w:r w:rsidRPr="00240999">
              <w:rPr>
                <w:rFonts w:ascii="Katsoulidis" w:hAnsi="Katsoulidis"/>
                <w:b/>
                <w:szCs w:val="24"/>
              </w:rPr>
              <w:t>Τουρισμός, Πολιτισμός &amp; Δημιουργικές Βιομηχανίες</w:t>
            </w:r>
          </w:p>
        </w:tc>
      </w:tr>
      <w:tr w:rsidR="00492CF8" w:rsidRPr="00240999" w14:paraId="402415D0"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34" w:type="dxa"/>
            <w:tcBorders>
              <w:top w:val="single" w:sz="4" w:space="0" w:color="auto"/>
              <w:left w:val="single" w:sz="4" w:space="0" w:color="auto"/>
              <w:bottom w:val="single" w:sz="4" w:space="0" w:color="auto"/>
              <w:right w:val="single" w:sz="4" w:space="0" w:color="auto"/>
            </w:tcBorders>
          </w:tcPr>
          <w:p w14:paraId="13E64184" w14:textId="77777777" w:rsidR="00492CF8" w:rsidRPr="00240999" w:rsidRDefault="00492CF8" w:rsidP="00A0741C">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036C2BFD"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Πειραματική ανάπτυξη</w:t>
            </w:r>
          </w:p>
        </w:tc>
        <w:tc>
          <w:tcPr>
            <w:tcW w:w="425" w:type="dxa"/>
            <w:tcBorders>
              <w:top w:val="nil"/>
              <w:left w:val="single" w:sz="4" w:space="0" w:color="auto"/>
              <w:bottom w:val="nil"/>
              <w:right w:val="single" w:sz="4" w:space="0" w:color="auto"/>
            </w:tcBorders>
          </w:tcPr>
          <w:p w14:paraId="67E043E0"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2198E6B5"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01D76AAD" w14:textId="77777777" w:rsidR="00492CF8" w:rsidRPr="00240999" w:rsidRDefault="00492CF8" w:rsidP="00A0741C">
            <w:pPr>
              <w:spacing w:before="240"/>
              <w:rPr>
                <w:rFonts w:ascii="Katsoulidis" w:hAnsi="Katsoulidis"/>
                <w:b/>
                <w:szCs w:val="24"/>
                <w:u w:val="single"/>
              </w:rPr>
            </w:pPr>
            <w:r w:rsidRPr="00240999">
              <w:rPr>
                <w:rFonts w:ascii="Katsoulidis" w:hAnsi="Katsoulidis"/>
                <w:b/>
                <w:szCs w:val="24"/>
              </w:rPr>
              <w:t>Αγροδιατροφή &amp; Βιομηχανία τροφίμων</w:t>
            </w:r>
          </w:p>
        </w:tc>
      </w:tr>
      <w:tr w:rsidR="00492CF8" w:rsidRPr="00240999" w14:paraId="6CB5BED6"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auto"/>
              <w:left w:val="single" w:sz="4" w:space="0" w:color="auto"/>
              <w:bottom w:val="single" w:sz="4" w:space="0" w:color="auto"/>
              <w:right w:val="single" w:sz="4" w:space="0" w:color="auto"/>
            </w:tcBorders>
          </w:tcPr>
          <w:p w14:paraId="4365916D" w14:textId="77777777" w:rsidR="00492CF8" w:rsidRPr="00240999" w:rsidRDefault="00492CF8" w:rsidP="00A0741C">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2A88CA4E"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Άλλη</w:t>
            </w:r>
          </w:p>
        </w:tc>
        <w:tc>
          <w:tcPr>
            <w:tcW w:w="425" w:type="dxa"/>
            <w:tcBorders>
              <w:top w:val="nil"/>
              <w:left w:val="single" w:sz="4" w:space="0" w:color="auto"/>
              <w:bottom w:val="nil"/>
              <w:right w:val="single" w:sz="4" w:space="0" w:color="auto"/>
            </w:tcBorders>
          </w:tcPr>
          <w:p w14:paraId="5CC5E5A8"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2F083746"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693D38B7" w14:textId="77777777" w:rsidR="00492CF8" w:rsidRPr="00240999" w:rsidRDefault="00492CF8" w:rsidP="00A0741C">
            <w:pPr>
              <w:spacing w:before="240"/>
              <w:rPr>
                <w:rFonts w:ascii="Katsoulidis" w:hAnsi="Katsoulidis"/>
                <w:b/>
                <w:szCs w:val="24"/>
                <w:u w:val="single"/>
              </w:rPr>
            </w:pPr>
            <w:r w:rsidRPr="00240999">
              <w:rPr>
                <w:rFonts w:ascii="Katsoulidis" w:hAnsi="Katsoulidis"/>
                <w:b/>
                <w:szCs w:val="24"/>
              </w:rPr>
              <w:t>Περιβάλλον &amp; Βιώσιμη Ανάπτυξη</w:t>
            </w:r>
            <w:r w:rsidRPr="00240999" w:rsidDel="005E2EEF">
              <w:rPr>
                <w:rFonts w:ascii="Katsoulidis" w:hAnsi="Katsoulidis"/>
                <w:b/>
                <w:szCs w:val="24"/>
              </w:rPr>
              <w:t xml:space="preserve"> </w:t>
            </w:r>
          </w:p>
        </w:tc>
      </w:tr>
      <w:tr w:rsidR="00492CF8" w:rsidRPr="00240999" w14:paraId="7886B511"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auto"/>
            </w:tcBorders>
          </w:tcPr>
          <w:p w14:paraId="13670956" w14:textId="77777777" w:rsidR="00492CF8" w:rsidRPr="00240999" w:rsidRDefault="00492CF8" w:rsidP="00A0741C">
            <w:pPr>
              <w:spacing w:before="240"/>
              <w:rPr>
                <w:rFonts w:ascii="Katsoulidis" w:hAnsi="Katsoulidis"/>
                <w:b/>
                <w:szCs w:val="24"/>
              </w:rPr>
            </w:pPr>
          </w:p>
        </w:tc>
        <w:tc>
          <w:tcPr>
            <w:tcW w:w="3827" w:type="dxa"/>
            <w:tcBorders>
              <w:top w:val="single" w:sz="4" w:space="0" w:color="auto"/>
            </w:tcBorders>
          </w:tcPr>
          <w:p w14:paraId="72DDE9CD" w14:textId="77777777" w:rsidR="00492CF8" w:rsidRPr="00240999" w:rsidRDefault="00492CF8" w:rsidP="00A0741C">
            <w:pPr>
              <w:spacing w:before="240"/>
              <w:rPr>
                <w:rFonts w:ascii="Katsoulidis" w:hAnsi="Katsoulidis"/>
                <w:b/>
                <w:szCs w:val="24"/>
              </w:rPr>
            </w:pPr>
          </w:p>
        </w:tc>
        <w:tc>
          <w:tcPr>
            <w:tcW w:w="425" w:type="dxa"/>
            <w:tcBorders>
              <w:top w:val="nil"/>
              <w:left w:val="nil"/>
              <w:bottom w:val="nil"/>
              <w:right w:val="single" w:sz="4" w:space="0" w:color="auto"/>
            </w:tcBorders>
          </w:tcPr>
          <w:p w14:paraId="465F5B34"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533AABF0"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0CE2EC0F"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Υγεία &amp; Φάρμακα</w:t>
            </w:r>
          </w:p>
        </w:tc>
      </w:tr>
      <w:tr w:rsidR="00492CF8" w:rsidRPr="00240999" w14:paraId="08E13A0F"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62DD412A" w14:textId="77777777" w:rsidR="00492CF8" w:rsidRPr="00240999" w:rsidRDefault="00492CF8" w:rsidP="00A0741C">
            <w:pPr>
              <w:spacing w:before="240"/>
              <w:rPr>
                <w:rFonts w:ascii="Katsoulidis" w:hAnsi="Katsoulidis"/>
                <w:b/>
                <w:szCs w:val="24"/>
              </w:rPr>
            </w:pPr>
          </w:p>
        </w:tc>
        <w:tc>
          <w:tcPr>
            <w:tcW w:w="3827" w:type="dxa"/>
          </w:tcPr>
          <w:p w14:paraId="5D19C8FD" w14:textId="77777777" w:rsidR="00492CF8" w:rsidRPr="00240999" w:rsidRDefault="00492CF8" w:rsidP="00A0741C">
            <w:pPr>
              <w:spacing w:before="240"/>
              <w:rPr>
                <w:rFonts w:ascii="Katsoulidis" w:hAnsi="Katsoulidis"/>
                <w:b/>
                <w:szCs w:val="24"/>
              </w:rPr>
            </w:pPr>
          </w:p>
        </w:tc>
        <w:tc>
          <w:tcPr>
            <w:tcW w:w="425" w:type="dxa"/>
            <w:tcBorders>
              <w:top w:val="nil"/>
              <w:left w:val="nil"/>
              <w:bottom w:val="nil"/>
              <w:right w:val="single" w:sz="4" w:space="0" w:color="auto"/>
            </w:tcBorders>
          </w:tcPr>
          <w:p w14:paraId="41407EDB" w14:textId="77777777" w:rsidR="00492CF8" w:rsidRPr="00240999" w:rsidRDefault="00492CF8" w:rsidP="00A0741C">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624F7571" w14:textId="77777777" w:rsidR="00492CF8" w:rsidRPr="00240999" w:rsidRDefault="00492CF8" w:rsidP="00A0741C">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1D5960BF"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Μεταφορές &amp; Εφοδιαστική Αλυσίδα</w:t>
            </w:r>
          </w:p>
        </w:tc>
      </w:tr>
      <w:tr w:rsidR="00492CF8" w:rsidRPr="00240999" w14:paraId="33C07E9A"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437D0D8B" w14:textId="77777777" w:rsidR="00492CF8" w:rsidRPr="00240999" w:rsidRDefault="00492CF8" w:rsidP="00A0741C">
            <w:pPr>
              <w:spacing w:before="240" w:line="360" w:lineRule="auto"/>
              <w:rPr>
                <w:rFonts w:ascii="Katsoulidis" w:hAnsi="Katsoulidis"/>
                <w:b/>
                <w:szCs w:val="24"/>
              </w:rPr>
            </w:pPr>
          </w:p>
        </w:tc>
        <w:tc>
          <w:tcPr>
            <w:tcW w:w="3827" w:type="dxa"/>
          </w:tcPr>
          <w:p w14:paraId="2F7D5AE6" w14:textId="77777777" w:rsidR="00492CF8" w:rsidRPr="00240999" w:rsidRDefault="00492CF8" w:rsidP="00A0741C">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7714F561" w14:textId="77777777" w:rsidR="00492CF8" w:rsidRPr="00240999" w:rsidRDefault="00492CF8" w:rsidP="00A0741C">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7A16838B" w14:textId="77777777" w:rsidR="00492CF8" w:rsidRPr="00240999" w:rsidRDefault="00492CF8" w:rsidP="00A0741C">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4CC16EB2"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Ενέργεια</w:t>
            </w:r>
          </w:p>
        </w:tc>
      </w:tr>
      <w:tr w:rsidR="00492CF8" w:rsidRPr="00240999" w14:paraId="135E5573"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7AC5AEE9" w14:textId="77777777" w:rsidR="00492CF8" w:rsidRPr="00240999" w:rsidRDefault="00492CF8" w:rsidP="00A0741C">
            <w:pPr>
              <w:spacing w:before="240" w:line="360" w:lineRule="auto"/>
              <w:rPr>
                <w:rFonts w:ascii="Katsoulidis" w:hAnsi="Katsoulidis"/>
                <w:b/>
                <w:szCs w:val="24"/>
              </w:rPr>
            </w:pPr>
          </w:p>
        </w:tc>
        <w:tc>
          <w:tcPr>
            <w:tcW w:w="3827" w:type="dxa"/>
          </w:tcPr>
          <w:p w14:paraId="0CD4201A" w14:textId="77777777" w:rsidR="00492CF8" w:rsidRPr="00240999" w:rsidRDefault="00492CF8" w:rsidP="00A0741C">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40E037DF" w14:textId="77777777" w:rsidR="00492CF8" w:rsidRPr="00240999" w:rsidRDefault="00492CF8" w:rsidP="00A0741C">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74CC4937" w14:textId="77777777" w:rsidR="00492CF8" w:rsidRPr="00240999" w:rsidRDefault="00492CF8" w:rsidP="00A0741C">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5C21AFB3" w14:textId="77777777" w:rsidR="00492CF8" w:rsidRPr="00240999" w:rsidRDefault="00492CF8" w:rsidP="00A0741C">
            <w:pPr>
              <w:spacing w:before="240"/>
              <w:rPr>
                <w:rFonts w:ascii="Katsoulidis" w:hAnsi="Katsoulidis"/>
                <w:b/>
                <w:szCs w:val="24"/>
              </w:rPr>
            </w:pPr>
            <w:r w:rsidRPr="00240999">
              <w:rPr>
                <w:rFonts w:ascii="Katsoulidis" w:hAnsi="Katsoulidis"/>
                <w:b/>
                <w:szCs w:val="24"/>
              </w:rPr>
              <w:t>Τεχνολογίες πληροφορικής και επικοινωνιών (ΤΠΕ)</w:t>
            </w:r>
          </w:p>
        </w:tc>
      </w:tr>
      <w:tr w:rsidR="00492CF8" w:rsidRPr="00240999" w14:paraId="3199D169" w14:textId="77777777" w:rsidTr="00A0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left w:val="nil"/>
              <w:bottom w:val="nil"/>
              <w:right w:val="nil"/>
            </w:tcBorders>
          </w:tcPr>
          <w:p w14:paraId="2500D414" w14:textId="77777777" w:rsidR="00492CF8" w:rsidRPr="00240999" w:rsidRDefault="00492CF8" w:rsidP="00A0741C">
            <w:pPr>
              <w:spacing w:before="240" w:line="360" w:lineRule="auto"/>
              <w:rPr>
                <w:rFonts w:ascii="Katsoulidis" w:hAnsi="Katsoulidis"/>
                <w:b/>
                <w:szCs w:val="24"/>
              </w:rPr>
            </w:pPr>
          </w:p>
        </w:tc>
        <w:tc>
          <w:tcPr>
            <w:tcW w:w="3827" w:type="dxa"/>
            <w:tcBorders>
              <w:left w:val="nil"/>
              <w:bottom w:val="nil"/>
              <w:right w:val="nil"/>
            </w:tcBorders>
          </w:tcPr>
          <w:p w14:paraId="2BD4B8B1" w14:textId="77777777" w:rsidR="00492CF8" w:rsidRPr="00240999" w:rsidRDefault="00492CF8" w:rsidP="00A0741C">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1ABE2556" w14:textId="77777777" w:rsidR="00492CF8" w:rsidRPr="00240999" w:rsidRDefault="00492CF8" w:rsidP="00A0741C">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0BAB0F37" w14:textId="77777777" w:rsidR="00492CF8" w:rsidRPr="00240999" w:rsidRDefault="00492CF8" w:rsidP="00A0741C">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3C736295" w14:textId="77777777" w:rsidR="00492CF8" w:rsidRPr="00240999" w:rsidRDefault="00492CF8" w:rsidP="00A0741C">
            <w:pPr>
              <w:spacing w:before="240"/>
              <w:rPr>
                <w:rFonts w:ascii="Katsoulidis" w:hAnsi="Katsoulidis"/>
                <w:b/>
                <w:szCs w:val="24"/>
                <w:highlight w:val="yellow"/>
              </w:rPr>
            </w:pPr>
            <w:r w:rsidRPr="004A0559">
              <w:rPr>
                <w:rFonts w:ascii="Katsoulidis" w:hAnsi="Katsoulidis"/>
                <w:b/>
                <w:szCs w:val="24"/>
              </w:rPr>
              <w:t>Άλλος Τομέας</w:t>
            </w:r>
            <w:r>
              <w:rPr>
                <w:rFonts w:ascii="Katsoulidis" w:hAnsi="Katsoulidis"/>
                <w:b/>
                <w:szCs w:val="24"/>
              </w:rPr>
              <w:t xml:space="preserve"> (συμπληρώστε) ……………………………………………………….</w:t>
            </w:r>
          </w:p>
        </w:tc>
      </w:tr>
    </w:tbl>
    <w:p w14:paraId="75037678" w14:textId="77777777" w:rsidR="00492CF8" w:rsidRDefault="00492CF8" w:rsidP="00492CF8">
      <w:pPr>
        <w:spacing w:before="240" w:line="360" w:lineRule="auto"/>
        <w:rPr>
          <w:rFonts w:ascii="Katsoulidis" w:hAnsi="Katsoulidis"/>
          <w:b/>
          <w:szCs w:val="24"/>
          <w:u w:val="single"/>
        </w:rPr>
      </w:pPr>
    </w:p>
    <w:p w14:paraId="20E4C4D2" w14:textId="77777777" w:rsidR="00492CF8" w:rsidRPr="00240999" w:rsidRDefault="00492CF8" w:rsidP="00492CF8">
      <w:pPr>
        <w:spacing w:before="240" w:line="360" w:lineRule="auto"/>
        <w:rPr>
          <w:rFonts w:ascii="Katsoulidis" w:hAnsi="Katsoulidis"/>
          <w:b/>
          <w:szCs w:val="24"/>
          <w:u w:val="single"/>
        </w:rPr>
      </w:pPr>
      <w:r w:rsidRPr="00240999">
        <w:rPr>
          <w:rFonts w:ascii="Katsoulidis" w:hAnsi="Katsoulidis"/>
          <w:b/>
          <w:szCs w:val="24"/>
          <w:u w:val="single"/>
        </w:rPr>
        <w:t>3) Οικονομικά Στοιχεία του Έργου</w:t>
      </w:r>
    </w:p>
    <w:tbl>
      <w:tblPr>
        <w:tblStyle w:val="TableGrid"/>
        <w:tblW w:w="8471" w:type="dxa"/>
        <w:tblLook w:val="04A0" w:firstRow="1" w:lastRow="0" w:firstColumn="1" w:lastColumn="0" w:noHBand="0" w:noVBand="1"/>
      </w:tblPr>
      <w:tblGrid>
        <w:gridCol w:w="4503"/>
        <w:gridCol w:w="2551"/>
        <w:gridCol w:w="1417"/>
      </w:tblGrid>
      <w:tr w:rsidR="00492CF8" w:rsidRPr="00240999" w14:paraId="11ABF335" w14:textId="77777777" w:rsidTr="00A0741C">
        <w:tc>
          <w:tcPr>
            <w:tcW w:w="4503" w:type="dxa"/>
          </w:tcPr>
          <w:p w14:paraId="035F5D12" w14:textId="77777777" w:rsidR="00492CF8" w:rsidRPr="004A0559" w:rsidRDefault="00492CF8" w:rsidP="00A0741C">
            <w:pPr>
              <w:spacing w:line="360" w:lineRule="auto"/>
              <w:rPr>
                <w:rFonts w:ascii="Katsoulidis" w:hAnsi="Katsoulidis"/>
                <w:b/>
                <w:szCs w:val="24"/>
              </w:rPr>
            </w:pPr>
            <w:r w:rsidRPr="004A0559">
              <w:rPr>
                <w:rFonts w:ascii="Katsoulidis" w:hAnsi="Katsoulidis"/>
                <w:b/>
                <w:szCs w:val="24"/>
              </w:rPr>
              <w:t>Περιγραφή</w:t>
            </w:r>
          </w:p>
        </w:tc>
        <w:tc>
          <w:tcPr>
            <w:tcW w:w="2551" w:type="dxa"/>
          </w:tcPr>
          <w:p w14:paraId="7C823887" w14:textId="77777777" w:rsidR="00492CF8" w:rsidRPr="004A0559" w:rsidRDefault="00492CF8" w:rsidP="00A0741C">
            <w:pPr>
              <w:spacing w:line="360" w:lineRule="auto"/>
              <w:rPr>
                <w:rFonts w:ascii="Katsoulidis" w:hAnsi="Katsoulidis"/>
                <w:b/>
                <w:szCs w:val="24"/>
              </w:rPr>
            </w:pPr>
            <w:r w:rsidRPr="004A0559">
              <w:rPr>
                <w:rFonts w:ascii="Katsoulidis" w:hAnsi="Katsoulidis"/>
                <w:b/>
                <w:szCs w:val="24"/>
              </w:rPr>
              <w:t xml:space="preserve">Ποσό </w:t>
            </w:r>
          </w:p>
        </w:tc>
        <w:tc>
          <w:tcPr>
            <w:tcW w:w="1417" w:type="dxa"/>
          </w:tcPr>
          <w:p w14:paraId="2ABF8DB4" w14:textId="77777777" w:rsidR="00492CF8" w:rsidRPr="004A0559" w:rsidRDefault="00492CF8" w:rsidP="00A0741C">
            <w:pPr>
              <w:spacing w:line="360" w:lineRule="auto"/>
              <w:rPr>
                <w:rFonts w:ascii="Katsoulidis" w:hAnsi="Katsoulidis"/>
                <w:b/>
                <w:szCs w:val="24"/>
              </w:rPr>
            </w:pPr>
            <w:r w:rsidRPr="004A0559">
              <w:rPr>
                <w:rFonts w:ascii="Katsoulidis" w:hAnsi="Katsoulidis"/>
                <w:b/>
                <w:szCs w:val="24"/>
              </w:rPr>
              <w:t>Νόμισμα</w:t>
            </w:r>
          </w:p>
        </w:tc>
      </w:tr>
      <w:tr w:rsidR="00492CF8" w:rsidRPr="00240999" w14:paraId="4DBD0A9F" w14:textId="77777777" w:rsidTr="00A0741C">
        <w:tc>
          <w:tcPr>
            <w:tcW w:w="4503" w:type="dxa"/>
          </w:tcPr>
          <w:p w14:paraId="0C9DF04E" w14:textId="77777777" w:rsidR="00492CF8" w:rsidRPr="004A0559" w:rsidRDefault="00492CF8" w:rsidP="00A0741C">
            <w:pPr>
              <w:rPr>
                <w:rFonts w:ascii="Katsoulidis" w:hAnsi="Katsoulidis"/>
                <w:szCs w:val="24"/>
              </w:rPr>
            </w:pPr>
            <w:r w:rsidRPr="004A0559">
              <w:rPr>
                <w:rFonts w:ascii="Katsoulidis" w:hAnsi="Katsoulidis"/>
                <w:szCs w:val="24"/>
              </w:rPr>
              <w:t>Συνολικός Προϋπολογισμός Έργου (*)</w:t>
            </w:r>
          </w:p>
        </w:tc>
        <w:tc>
          <w:tcPr>
            <w:tcW w:w="2551" w:type="dxa"/>
          </w:tcPr>
          <w:p w14:paraId="22188EB8" w14:textId="77777777" w:rsidR="00492CF8" w:rsidRPr="00240999" w:rsidRDefault="00492CF8" w:rsidP="00A0741C">
            <w:pPr>
              <w:spacing w:line="360" w:lineRule="auto"/>
              <w:rPr>
                <w:rFonts w:ascii="Katsoulidis" w:hAnsi="Katsoulidis"/>
                <w:b/>
                <w:szCs w:val="24"/>
                <w:u w:val="single"/>
              </w:rPr>
            </w:pPr>
          </w:p>
        </w:tc>
        <w:tc>
          <w:tcPr>
            <w:tcW w:w="1417" w:type="dxa"/>
          </w:tcPr>
          <w:p w14:paraId="2327ED08" w14:textId="77777777" w:rsidR="00492CF8" w:rsidRPr="00240999" w:rsidRDefault="00492CF8" w:rsidP="00A0741C">
            <w:pPr>
              <w:spacing w:line="360" w:lineRule="auto"/>
              <w:rPr>
                <w:rFonts w:ascii="Katsoulidis" w:hAnsi="Katsoulidis"/>
                <w:b/>
                <w:szCs w:val="24"/>
                <w:u w:val="single"/>
              </w:rPr>
            </w:pPr>
          </w:p>
        </w:tc>
      </w:tr>
      <w:tr w:rsidR="00492CF8" w:rsidRPr="00240999" w14:paraId="51DF6D34" w14:textId="77777777" w:rsidTr="00A0741C">
        <w:tc>
          <w:tcPr>
            <w:tcW w:w="4503" w:type="dxa"/>
          </w:tcPr>
          <w:p w14:paraId="684D50DF" w14:textId="77777777" w:rsidR="00492CF8" w:rsidRPr="004A0559" w:rsidRDefault="00492CF8" w:rsidP="00A0741C">
            <w:pPr>
              <w:rPr>
                <w:rFonts w:ascii="Katsoulidis" w:hAnsi="Katsoulidis"/>
                <w:szCs w:val="24"/>
              </w:rPr>
            </w:pPr>
            <w:r w:rsidRPr="004A0559">
              <w:rPr>
                <w:rFonts w:ascii="Katsoulidis" w:hAnsi="Katsoulidis"/>
                <w:szCs w:val="24"/>
              </w:rPr>
              <w:t>Συνολικός Προϋπολογισμός του ΕΚΠΑ (*)</w:t>
            </w:r>
          </w:p>
        </w:tc>
        <w:tc>
          <w:tcPr>
            <w:tcW w:w="2551" w:type="dxa"/>
          </w:tcPr>
          <w:p w14:paraId="7924766A" w14:textId="77777777" w:rsidR="00492CF8" w:rsidRPr="00240999" w:rsidRDefault="00492CF8" w:rsidP="00A0741C">
            <w:pPr>
              <w:spacing w:line="360" w:lineRule="auto"/>
              <w:rPr>
                <w:rFonts w:ascii="Katsoulidis" w:hAnsi="Katsoulidis"/>
                <w:b/>
                <w:szCs w:val="24"/>
                <w:u w:val="single"/>
              </w:rPr>
            </w:pPr>
          </w:p>
        </w:tc>
        <w:tc>
          <w:tcPr>
            <w:tcW w:w="1417" w:type="dxa"/>
          </w:tcPr>
          <w:p w14:paraId="06DFC6EF" w14:textId="77777777" w:rsidR="00492CF8" w:rsidRPr="00240999" w:rsidRDefault="00492CF8" w:rsidP="00A0741C">
            <w:pPr>
              <w:spacing w:line="360" w:lineRule="auto"/>
              <w:rPr>
                <w:rFonts w:ascii="Katsoulidis" w:hAnsi="Katsoulidis"/>
                <w:b/>
                <w:szCs w:val="24"/>
                <w:u w:val="single"/>
              </w:rPr>
            </w:pPr>
          </w:p>
        </w:tc>
      </w:tr>
      <w:tr w:rsidR="00492CF8" w:rsidRPr="00240999" w14:paraId="44246578" w14:textId="77777777" w:rsidTr="00A0741C">
        <w:tc>
          <w:tcPr>
            <w:tcW w:w="4503" w:type="dxa"/>
          </w:tcPr>
          <w:p w14:paraId="036D4E71" w14:textId="77777777" w:rsidR="00492CF8" w:rsidRPr="004A0559" w:rsidRDefault="00492CF8" w:rsidP="00A0741C">
            <w:pPr>
              <w:rPr>
                <w:rFonts w:ascii="Katsoulidis" w:hAnsi="Katsoulidis"/>
                <w:szCs w:val="24"/>
              </w:rPr>
            </w:pPr>
            <w:r w:rsidRPr="004A0559">
              <w:rPr>
                <w:rFonts w:ascii="Katsoulidis" w:hAnsi="Katsoulidis"/>
                <w:szCs w:val="24"/>
              </w:rPr>
              <w:t>Ιδία Συμμετοχή ΕΚΠΑ (εφόσον υπάρχει)</w:t>
            </w:r>
          </w:p>
        </w:tc>
        <w:tc>
          <w:tcPr>
            <w:tcW w:w="2551" w:type="dxa"/>
          </w:tcPr>
          <w:p w14:paraId="136703C5" w14:textId="77777777" w:rsidR="00492CF8" w:rsidRPr="00240999" w:rsidRDefault="00492CF8" w:rsidP="00A0741C">
            <w:pPr>
              <w:spacing w:line="360" w:lineRule="auto"/>
              <w:rPr>
                <w:rFonts w:ascii="Katsoulidis" w:hAnsi="Katsoulidis"/>
                <w:b/>
                <w:szCs w:val="24"/>
                <w:u w:val="single"/>
              </w:rPr>
            </w:pPr>
          </w:p>
        </w:tc>
        <w:tc>
          <w:tcPr>
            <w:tcW w:w="1417" w:type="dxa"/>
          </w:tcPr>
          <w:p w14:paraId="72085150" w14:textId="77777777" w:rsidR="00492CF8" w:rsidRPr="00240999" w:rsidRDefault="00492CF8" w:rsidP="00A0741C">
            <w:pPr>
              <w:spacing w:line="360" w:lineRule="auto"/>
              <w:rPr>
                <w:rFonts w:ascii="Katsoulidis" w:hAnsi="Katsoulidis"/>
                <w:b/>
                <w:szCs w:val="24"/>
                <w:u w:val="single"/>
              </w:rPr>
            </w:pPr>
          </w:p>
        </w:tc>
      </w:tr>
      <w:tr w:rsidR="00492CF8" w:rsidRPr="00240999" w14:paraId="0E66E4CE" w14:textId="77777777" w:rsidTr="00A0741C">
        <w:tc>
          <w:tcPr>
            <w:tcW w:w="4503" w:type="dxa"/>
          </w:tcPr>
          <w:p w14:paraId="43558CBA" w14:textId="77777777" w:rsidR="00492CF8" w:rsidRPr="004A0559" w:rsidRDefault="00492CF8" w:rsidP="00A0741C">
            <w:pPr>
              <w:rPr>
                <w:rFonts w:ascii="Katsoulidis" w:hAnsi="Katsoulidis"/>
                <w:szCs w:val="24"/>
              </w:rPr>
            </w:pPr>
            <w:r w:rsidRPr="004A0559">
              <w:rPr>
                <w:rFonts w:ascii="Katsoulidis" w:hAnsi="Katsoulidis"/>
                <w:szCs w:val="24"/>
              </w:rPr>
              <w:t>Συμμετοχή Χρηματοδότη για ΕΚΠΑ</w:t>
            </w:r>
          </w:p>
        </w:tc>
        <w:tc>
          <w:tcPr>
            <w:tcW w:w="2551" w:type="dxa"/>
          </w:tcPr>
          <w:p w14:paraId="44049722" w14:textId="77777777" w:rsidR="00492CF8" w:rsidRPr="00240999" w:rsidRDefault="00492CF8" w:rsidP="00A0741C">
            <w:pPr>
              <w:spacing w:line="360" w:lineRule="auto"/>
              <w:rPr>
                <w:rFonts w:ascii="Katsoulidis" w:hAnsi="Katsoulidis"/>
                <w:b/>
                <w:szCs w:val="24"/>
                <w:u w:val="single"/>
              </w:rPr>
            </w:pPr>
          </w:p>
        </w:tc>
        <w:tc>
          <w:tcPr>
            <w:tcW w:w="1417" w:type="dxa"/>
          </w:tcPr>
          <w:p w14:paraId="7F26CBD7" w14:textId="77777777" w:rsidR="00492CF8" w:rsidRPr="00240999" w:rsidRDefault="00492CF8" w:rsidP="00A0741C">
            <w:pPr>
              <w:spacing w:line="360" w:lineRule="auto"/>
              <w:rPr>
                <w:rFonts w:ascii="Katsoulidis" w:hAnsi="Katsoulidis"/>
                <w:b/>
                <w:szCs w:val="24"/>
                <w:u w:val="single"/>
              </w:rPr>
            </w:pPr>
          </w:p>
        </w:tc>
      </w:tr>
    </w:tbl>
    <w:p w14:paraId="1C646351" w14:textId="77777777" w:rsidR="00492CF8" w:rsidRPr="00C94B9F" w:rsidDel="00F401F9" w:rsidRDefault="00492CF8" w:rsidP="00492CF8">
      <w:pPr>
        <w:spacing w:before="240" w:line="360" w:lineRule="auto"/>
        <w:rPr>
          <w:rFonts w:asciiTheme="minorHAnsi" w:hAnsiTheme="minorHAnsi"/>
          <w:b/>
          <w:szCs w:val="24"/>
          <w:u w:val="single"/>
        </w:rPr>
      </w:pPr>
    </w:p>
    <w:tbl>
      <w:tblPr>
        <w:tblStyle w:val="TableGrid"/>
        <w:tblW w:w="9747" w:type="dxa"/>
        <w:tblLook w:val="04A0" w:firstRow="1" w:lastRow="0" w:firstColumn="1" w:lastColumn="0" w:noHBand="0" w:noVBand="1"/>
      </w:tblPr>
      <w:tblGrid>
        <w:gridCol w:w="4503"/>
        <w:gridCol w:w="2551"/>
        <w:gridCol w:w="2693"/>
      </w:tblGrid>
      <w:tr w:rsidR="00492CF8" w:rsidRPr="00240999" w14:paraId="1C545F41" w14:textId="77777777" w:rsidTr="00A0741C">
        <w:tc>
          <w:tcPr>
            <w:tcW w:w="4503" w:type="dxa"/>
          </w:tcPr>
          <w:p w14:paraId="5242E1E8" w14:textId="77777777" w:rsidR="00492CF8" w:rsidRPr="00240999" w:rsidRDefault="00492CF8" w:rsidP="00A0741C">
            <w:pPr>
              <w:spacing w:line="360" w:lineRule="auto"/>
              <w:rPr>
                <w:rFonts w:ascii="Katsoulidis" w:hAnsi="Katsoulidis"/>
                <w:b/>
                <w:szCs w:val="24"/>
              </w:rPr>
            </w:pPr>
            <w:r w:rsidRPr="00240999">
              <w:rPr>
                <w:rFonts w:ascii="Katsoulidis" w:hAnsi="Katsoulidis"/>
                <w:b/>
                <w:szCs w:val="24"/>
              </w:rPr>
              <w:t>Περιγραφή</w:t>
            </w:r>
          </w:p>
        </w:tc>
        <w:tc>
          <w:tcPr>
            <w:tcW w:w="2551" w:type="dxa"/>
          </w:tcPr>
          <w:p w14:paraId="6AE1660F" w14:textId="77777777" w:rsidR="00492CF8" w:rsidRPr="00240999" w:rsidRDefault="00492CF8" w:rsidP="00A0741C">
            <w:pPr>
              <w:spacing w:line="360" w:lineRule="auto"/>
              <w:rPr>
                <w:rFonts w:ascii="Katsoulidis" w:hAnsi="Katsoulidis"/>
                <w:b/>
                <w:szCs w:val="24"/>
              </w:rPr>
            </w:pPr>
            <w:r w:rsidRPr="00240999">
              <w:rPr>
                <w:rFonts w:ascii="Katsoulidis" w:hAnsi="Katsoulidis"/>
                <w:b/>
                <w:szCs w:val="24"/>
              </w:rPr>
              <w:t xml:space="preserve">Ποσό </w:t>
            </w:r>
          </w:p>
        </w:tc>
        <w:tc>
          <w:tcPr>
            <w:tcW w:w="2693" w:type="dxa"/>
          </w:tcPr>
          <w:p w14:paraId="6415330D" w14:textId="77777777" w:rsidR="00492CF8" w:rsidRPr="00240999" w:rsidRDefault="00492CF8" w:rsidP="00A0741C">
            <w:pPr>
              <w:spacing w:line="360" w:lineRule="auto"/>
              <w:rPr>
                <w:rFonts w:ascii="Katsoulidis" w:hAnsi="Katsoulidis"/>
                <w:b/>
                <w:szCs w:val="24"/>
              </w:rPr>
            </w:pPr>
            <w:r w:rsidRPr="00240999">
              <w:rPr>
                <w:rFonts w:ascii="Katsoulidis" w:hAnsi="Katsoulidis"/>
                <w:b/>
                <w:szCs w:val="24"/>
              </w:rPr>
              <w:t>Ποσοστό</w:t>
            </w:r>
            <w:r w:rsidRPr="00240999">
              <w:rPr>
                <w:rStyle w:val="FootnoteReference"/>
                <w:rFonts w:ascii="Katsoulidis" w:hAnsi="Katsoulidis"/>
                <w:b/>
                <w:szCs w:val="24"/>
              </w:rPr>
              <w:footnoteReference w:id="13"/>
            </w:r>
          </w:p>
        </w:tc>
      </w:tr>
      <w:tr w:rsidR="00492CF8" w:rsidRPr="00240999" w14:paraId="72D194B1" w14:textId="77777777" w:rsidTr="00A0741C">
        <w:tc>
          <w:tcPr>
            <w:tcW w:w="4503" w:type="dxa"/>
          </w:tcPr>
          <w:p w14:paraId="6BD6F8CF" w14:textId="77777777" w:rsidR="00492CF8" w:rsidRPr="00240999" w:rsidRDefault="00492CF8" w:rsidP="00A0741C">
            <w:pPr>
              <w:spacing w:line="360" w:lineRule="auto"/>
              <w:rPr>
                <w:rFonts w:ascii="Katsoulidis" w:hAnsi="Katsoulidis"/>
                <w:b/>
                <w:sz w:val="22"/>
                <w:szCs w:val="22"/>
                <w:u w:val="single"/>
              </w:rPr>
            </w:pPr>
            <w:r w:rsidRPr="00240999">
              <w:rPr>
                <w:rFonts w:ascii="Katsoulidis" w:hAnsi="Katsoulidis"/>
                <w:szCs w:val="24"/>
              </w:rPr>
              <w:t>Παρακράτηση υπέρ Ε.Λ.Κ.Ε.:</w:t>
            </w:r>
          </w:p>
        </w:tc>
        <w:tc>
          <w:tcPr>
            <w:tcW w:w="2551" w:type="dxa"/>
          </w:tcPr>
          <w:p w14:paraId="3113FFE2" w14:textId="77777777" w:rsidR="00492CF8" w:rsidRPr="00240999" w:rsidRDefault="00492CF8" w:rsidP="00A0741C">
            <w:pPr>
              <w:spacing w:line="360" w:lineRule="auto"/>
              <w:rPr>
                <w:rFonts w:ascii="Katsoulidis" w:hAnsi="Katsoulidis"/>
                <w:b/>
                <w:szCs w:val="24"/>
                <w:u w:val="single"/>
              </w:rPr>
            </w:pPr>
          </w:p>
        </w:tc>
        <w:tc>
          <w:tcPr>
            <w:tcW w:w="2693" w:type="dxa"/>
          </w:tcPr>
          <w:p w14:paraId="674C3D1E" w14:textId="77777777" w:rsidR="00492CF8" w:rsidRPr="00240999" w:rsidRDefault="00492CF8" w:rsidP="00A0741C">
            <w:pPr>
              <w:spacing w:line="360" w:lineRule="auto"/>
              <w:rPr>
                <w:rFonts w:ascii="Katsoulidis" w:hAnsi="Katsoulidis"/>
                <w:b/>
                <w:szCs w:val="24"/>
                <w:u w:val="single"/>
              </w:rPr>
            </w:pPr>
          </w:p>
        </w:tc>
      </w:tr>
    </w:tbl>
    <w:p w14:paraId="6D42409C" w14:textId="77777777" w:rsidR="00492CF8" w:rsidRDefault="00492CF8" w:rsidP="00492CF8">
      <w:pPr>
        <w:spacing w:before="240" w:line="360" w:lineRule="auto"/>
        <w:rPr>
          <w:rFonts w:asciiTheme="minorHAnsi" w:hAnsiTheme="minorHAnsi"/>
          <w:b/>
          <w:szCs w:val="24"/>
          <w:u w:val="single"/>
        </w:rPr>
      </w:pPr>
      <w:r w:rsidRPr="002259E1">
        <w:rPr>
          <w:rFonts w:ascii="Katsoulidis" w:hAnsi="Katsoulidis"/>
          <w:b/>
          <w:szCs w:val="24"/>
          <w:u w:val="single"/>
        </w:rPr>
        <w:t>4) Στοιχεία Φυσικού Αντικειμένου του έργου</w:t>
      </w:r>
      <w:r>
        <w:rPr>
          <w:rStyle w:val="FootnoteReference"/>
          <w:rFonts w:ascii="Katsoulidis" w:hAnsi="Katsoulidis"/>
          <w:b/>
          <w:szCs w:val="24"/>
          <w:u w:val="single"/>
        </w:rPr>
        <w:footnoteReference w:id="14"/>
      </w:r>
    </w:p>
    <w:p w14:paraId="21B599AF" w14:textId="0D9DE917" w:rsidR="00492CF8" w:rsidRPr="002C15CB" w:rsidRDefault="00492CF8" w:rsidP="00492CF8">
      <w:pPr>
        <w:spacing w:line="360" w:lineRule="auto"/>
        <w:rPr>
          <w:rFonts w:ascii="Katsoulidis" w:hAnsi="Katsoulidis"/>
          <w:b/>
          <w:szCs w:val="24"/>
          <w:u w:val="single"/>
        </w:rPr>
      </w:pPr>
      <w:r w:rsidRPr="002C15CB">
        <w:rPr>
          <w:rFonts w:ascii="Katsoulidis" w:hAnsi="Katsoulidis"/>
          <w:b/>
          <w:szCs w:val="24"/>
          <w:u w:val="single"/>
        </w:rPr>
        <w:t xml:space="preserve">Πακέτα </w:t>
      </w:r>
      <w:r w:rsidR="00600017">
        <w:rPr>
          <w:rFonts w:ascii="Katsoulidis" w:hAnsi="Katsoulidis"/>
          <w:b/>
          <w:szCs w:val="24"/>
          <w:u w:val="single"/>
        </w:rPr>
        <w:t>ε</w:t>
      </w:r>
      <w:r w:rsidRPr="002C15CB">
        <w:rPr>
          <w:rFonts w:ascii="Katsoulidis" w:hAnsi="Katsoulidis"/>
          <w:b/>
          <w:szCs w:val="24"/>
          <w:u w:val="single"/>
        </w:rPr>
        <w:t>ργασίας/Ενότητες Εργασίας/</w:t>
      </w:r>
      <w:r w:rsidRPr="002C15CB">
        <w:rPr>
          <w:rFonts w:ascii="Katsoulidis" w:hAnsi="Katsoulidis"/>
          <w:b/>
          <w:szCs w:val="24"/>
          <w:u w:val="single"/>
          <w:lang w:val="en-US"/>
        </w:rPr>
        <w:t>Work</w:t>
      </w:r>
      <w:r w:rsidRPr="002C15CB">
        <w:rPr>
          <w:rFonts w:ascii="Katsoulidis" w:hAnsi="Katsoulidis"/>
          <w:b/>
          <w:szCs w:val="24"/>
          <w:u w:val="single"/>
        </w:rPr>
        <w:t xml:space="preserve"> </w:t>
      </w:r>
      <w:r w:rsidRPr="002C15CB">
        <w:rPr>
          <w:rFonts w:ascii="Katsoulidis" w:hAnsi="Katsoulidis"/>
          <w:b/>
          <w:szCs w:val="24"/>
          <w:u w:val="single"/>
          <w:lang w:val="en-US"/>
        </w:rPr>
        <w:t>Pac</w:t>
      </w:r>
      <w:r w:rsidR="002F217F">
        <w:rPr>
          <w:rFonts w:ascii="Katsoulidis" w:hAnsi="Katsoulidis"/>
          <w:b/>
          <w:szCs w:val="24"/>
          <w:u w:val="single"/>
          <w:lang w:val="en-US"/>
        </w:rPr>
        <w:t>k</w:t>
      </w:r>
      <w:r w:rsidRPr="002C15CB">
        <w:rPr>
          <w:rFonts w:ascii="Katsoulidis" w:hAnsi="Katsoulidis"/>
          <w:b/>
          <w:szCs w:val="24"/>
          <w:u w:val="single"/>
          <w:lang w:val="en-US"/>
        </w:rPr>
        <w:t>ages</w:t>
      </w:r>
    </w:p>
    <w:tbl>
      <w:tblPr>
        <w:tblStyle w:val="TableGrid"/>
        <w:tblW w:w="0" w:type="auto"/>
        <w:tblLook w:val="04A0" w:firstRow="1" w:lastRow="0" w:firstColumn="1" w:lastColumn="0" w:noHBand="0" w:noVBand="1"/>
      </w:tblPr>
      <w:tblGrid>
        <w:gridCol w:w="2235"/>
        <w:gridCol w:w="3402"/>
        <w:gridCol w:w="1417"/>
        <w:gridCol w:w="1276"/>
        <w:gridCol w:w="1246"/>
      </w:tblGrid>
      <w:tr w:rsidR="00492CF8" w:rsidRPr="001F32FE" w14:paraId="2C8A5C17" w14:textId="77777777" w:rsidTr="00A0741C">
        <w:tc>
          <w:tcPr>
            <w:tcW w:w="2235" w:type="dxa"/>
          </w:tcPr>
          <w:p w14:paraId="4ED58F89" w14:textId="77777777" w:rsidR="00492CF8" w:rsidRPr="002259E1" w:rsidRDefault="00492CF8" w:rsidP="00A0741C">
            <w:pPr>
              <w:spacing w:before="240" w:line="360" w:lineRule="auto"/>
              <w:rPr>
                <w:rFonts w:ascii="Katsoulidis" w:hAnsi="Katsoulidis"/>
                <w:szCs w:val="24"/>
              </w:rPr>
            </w:pPr>
            <w:r w:rsidRPr="002259E1">
              <w:rPr>
                <w:rFonts w:ascii="Katsoulidis" w:hAnsi="Katsoulidis"/>
                <w:szCs w:val="24"/>
              </w:rPr>
              <w:t>Π.Ε. /</w:t>
            </w:r>
            <w:r w:rsidRPr="002259E1">
              <w:rPr>
                <w:rFonts w:ascii="Katsoulidis" w:hAnsi="Katsoulidis"/>
                <w:szCs w:val="24"/>
                <w:lang w:val="en-US"/>
              </w:rPr>
              <w:t>E.E./W</w:t>
            </w:r>
            <w:r w:rsidRPr="002259E1">
              <w:rPr>
                <w:rFonts w:ascii="Katsoulidis" w:hAnsi="Katsoulidis"/>
                <w:szCs w:val="24"/>
              </w:rPr>
              <w:t>.</w:t>
            </w:r>
            <w:r w:rsidRPr="002259E1">
              <w:rPr>
                <w:rFonts w:ascii="Katsoulidis" w:hAnsi="Katsoulidis"/>
                <w:szCs w:val="24"/>
                <w:lang w:val="en-US"/>
              </w:rPr>
              <w:t>P</w:t>
            </w:r>
            <w:r w:rsidRPr="002259E1">
              <w:rPr>
                <w:rFonts w:ascii="Katsoulidis" w:hAnsi="Katsoulidis"/>
                <w:szCs w:val="24"/>
              </w:rPr>
              <w:t>.</w:t>
            </w:r>
            <w:r w:rsidRPr="002259E1">
              <w:rPr>
                <w:rStyle w:val="FootnoteReference"/>
                <w:rFonts w:ascii="Katsoulidis" w:hAnsi="Katsoulidis"/>
                <w:szCs w:val="24"/>
              </w:rPr>
              <w:footnoteReference w:id="15"/>
            </w:r>
          </w:p>
        </w:tc>
        <w:tc>
          <w:tcPr>
            <w:tcW w:w="3402" w:type="dxa"/>
          </w:tcPr>
          <w:p w14:paraId="71F0671D" w14:textId="77777777" w:rsidR="00492CF8" w:rsidRPr="002259E1" w:rsidRDefault="00492CF8" w:rsidP="00A0741C">
            <w:pPr>
              <w:spacing w:before="240" w:line="360" w:lineRule="auto"/>
              <w:rPr>
                <w:rFonts w:ascii="Katsoulidis" w:hAnsi="Katsoulidis"/>
                <w:szCs w:val="24"/>
              </w:rPr>
            </w:pPr>
            <w:r w:rsidRPr="002259E1">
              <w:rPr>
                <w:rFonts w:ascii="Katsoulidis" w:hAnsi="Katsoulidis"/>
                <w:szCs w:val="24"/>
              </w:rPr>
              <w:t>Περιγραφή</w:t>
            </w:r>
          </w:p>
        </w:tc>
        <w:tc>
          <w:tcPr>
            <w:tcW w:w="1417" w:type="dxa"/>
          </w:tcPr>
          <w:p w14:paraId="2EB0B667" w14:textId="77777777" w:rsidR="00492CF8" w:rsidRPr="002259E1" w:rsidRDefault="00492CF8" w:rsidP="00A0741C">
            <w:pPr>
              <w:spacing w:before="240" w:line="360" w:lineRule="auto"/>
              <w:rPr>
                <w:rFonts w:ascii="Katsoulidis" w:hAnsi="Katsoulidis"/>
                <w:szCs w:val="24"/>
              </w:rPr>
            </w:pPr>
            <w:r w:rsidRPr="002259E1">
              <w:rPr>
                <w:rFonts w:ascii="Katsoulidis" w:hAnsi="Katsoulidis"/>
                <w:szCs w:val="24"/>
              </w:rPr>
              <w:t>Έναρξη</w:t>
            </w:r>
          </w:p>
        </w:tc>
        <w:tc>
          <w:tcPr>
            <w:tcW w:w="1276" w:type="dxa"/>
          </w:tcPr>
          <w:p w14:paraId="4C52526D" w14:textId="77777777" w:rsidR="00492CF8" w:rsidRPr="002259E1" w:rsidRDefault="00492CF8" w:rsidP="00A0741C">
            <w:pPr>
              <w:spacing w:before="240" w:line="360" w:lineRule="auto"/>
              <w:rPr>
                <w:rFonts w:ascii="Katsoulidis" w:hAnsi="Katsoulidis"/>
                <w:szCs w:val="24"/>
              </w:rPr>
            </w:pPr>
            <w:r w:rsidRPr="002259E1">
              <w:rPr>
                <w:rFonts w:ascii="Katsoulidis" w:hAnsi="Katsoulidis"/>
                <w:szCs w:val="24"/>
              </w:rPr>
              <w:t>Λήξη</w:t>
            </w:r>
          </w:p>
        </w:tc>
        <w:tc>
          <w:tcPr>
            <w:tcW w:w="1246" w:type="dxa"/>
          </w:tcPr>
          <w:p w14:paraId="0D31049B" w14:textId="77777777" w:rsidR="00492CF8" w:rsidRPr="002259E1" w:rsidRDefault="00492CF8" w:rsidP="00A0741C">
            <w:pPr>
              <w:spacing w:before="240" w:line="360" w:lineRule="auto"/>
              <w:rPr>
                <w:rFonts w:ascii="Katsoulidis" w:hAnsi="Katsoulidis"/>
                <w:szCs w:val="24"/>
              </w:rPr>
            </w:pPr>
            <w:r w:rsidRPr="00863071">
              <w:rPr>
                <w:rFonts w:ascii="Katsoulidis" w:hAnsi="Katsoulidis"/>
                <w:szCs w:val="24"/>
              </w:rPr>
              <w:t>Π/Ϋ</w:t>
            </w:r>
          </w:p>
        </w:tc>
      </w:tr>
      <w:tr w:rsidR="00492CF8" w:rsidRPr="001F32FE" w14:paraId="640DD922" w14:textId="77777777" w:rsidTr="00A0741C">
        <w:tc>
          <w:tcPr>
            <w:tcW w:w="2235" w:type="dxa"/>
          </w:tcPr>
          <w:p w14:paraId="52FBB785" w14:textId="77777777" w:rsidR="00492CF8" w:rsidRPr="002259E1" w:rsidRDefault="00492CF8" w:rsidP="00A0741C">
            <w:pPr>
              <w:spacing w:before="240" w:line="360" w:lineRule="auto"/>
              <w:rPr>
                <w:rFonts w:ascii="Katsoulidis" w:hAnsi="Katsoulidis"/>
                <w:b/>
                <w:szCs w:val="24"/>
                <w:u w:val="single"/>
              </w:rPr>
            </w:pPr>
          </w:p>
        </w:tc>
        <w:tc>
          <w:tcPr>
            <w:tcW w:w="3402" w:type="dxa"/>
          </w:tcPr>
          <w:p w14:paraId="1DBC4901" w14:textId="77777777" w:rsidR="00492CF8" w:rsidRPr="002259E1" w:rsidRDefault="00492CF8" w:rsidP="00A0741C">
            <w:pPr>
              <w:spacing w:before="240" w:line="360" w:lineRule="auto"/>
              <w:rPr>
                <w:rFonts w:ascii="Katsoulidis" w:hAnsi="Katsoulidis"/>
                <w:b/>
                <w:szCs w:val="24"/>
                <w:u w:val="single"/>
              </w:rPr>
            </w:pPr>
          </w:p>
        </w:tc>
        <w:tc>
          <w:tcPr>
            <w:tcW w:w="1417" w:type="dxa"/>
          </w:tcPr>
          <w:p w14:paraId="5B495D1D" w14:textId="77777777" w:rsidR="00492CF8" w:rsidRPr="002259E1" w:rsidRDefault="00492CF8" w:rsidP="00A0741C">
            <w:pPr>
              <w:spacing w:before="240" w:line="360" w:lineRule="auto"/>
              <w:rPr>
                <w:rFonts w:ascii="Katsoulidis" w:hAnsi="Katsoulidis"/>
                <w:b/>
                <w:szCs w:val="24"/>
                <w:u w:val="single"/>
              </w:rPr>
            </w:pPr>
          </w:p>
        </w:tc>
        <w:tc>
          <w:tcPr>
            <w:tcW w:w="1276" w:type="dxa"/>
          </w:tcPr>
          <w:p w14:paraId="288612C1" w14:textId="77777777" w:rsidR="00492CF8" w:rsidRPr="002259E1" w:rsidRDefault="00492CF8" w:rsidP="00A0741C">
            <w:pPr>
              <w:spacing w:before="240" w:line="360" w:lineRule="auto"/>
              <w:rPr>
                <w:rFonts w:ascii="Katsoulidis" w:hAnsi="Katsoulidis"/>
                <w:b/>
                <w:szCs w:val="24"/>
                <w:u w:val="single"/>
              </w:rPr>
            </w:pPr>
          </w:p>
        </w:tc>
        <w:tc>
          <w:tcPr>
            <w:tcW w:w="1246" w:type="dxa"/>
          </w:tcPr>
          <w:p w14:paraId="3A8A3B33" w14:textId="77777777" w:rsidR="00492CF8" w:rsidRPr="002259E1" w:rsidRDefault="00492CF8" w:rsidP="00A0741C">
            <w:pPr>
              <w:spacing w:before="240" w:line="360" w:lineRule="auto"/>
              <w:rPr>
                <w:rFonts w:ascii="Katsoulidis" w:hAnsi="Katsoulidis"/>
                <w:b/>
                <w:szCs w:val="24"/>
                <w:u w:val="single"/>
              </w:rPr>
            </w:pPr>
          </w:p>
        </w:tc>
      </w:tr>
      <w:tr w:rsidR="00492CF8" w:rsidRPr="001F32FE" w14:paraId="6A6FE927" w14:textId="77777777" w:rsidTr="00A0741C">
        <w:tc>
          <w:tcPr>
            <w:tcW w:w="2235" w:type="dxa"/>
          </w:tcPr>
          <w:p w14:paraId="024FE3BE" w14:textId="77777777" w:rsidR="00492CF8" w:rsidRPr="002259E1" w:rsidRDefault="00492CF8" w:rsidP="00A0741C">
            <w:pPr>
              <w:spacing w:before="240" w:line="360" w:lineRule="auto"/>
              <w:rPr>
                <w:rFonts w:ascii="Katsoulidis" w:hAnsi="Katsoulidis"/>
                <w:b/>
                <w:szCs w:val="24"/>
                <w:u w:val="single"/>
              </w:rPr>
            </w:pPr>
          </w:p>
        </w:tc>
        <w:tc>
          <w:tcPr>
            <w:tcW w:w="3402" w:type="dxa"/>
          </w:tcPr>
          <w:p w14:paraId="4DE0A333" w14:textId="77777777" w:rsidR="00492CF8" w:rsidRPr="002259E1" w:rsidRDefault="00492CF8" w:rsidP="00A0741C">
            <w:pPr>
              <w:spacing w:before="240" w:line="360" w:lineRule="auto"/>
              <w:rPr>
                <w:rFonts w:ascii="Katsoulidis" w:hAnsi="Katsoulidis"/>
                <w:b/>
                <w:szCs w:val="24"/>
                <w:u w:val="single"/>
              </w:rPr>
            </w:pPr>
          </w:p>
        </w:tc>
        <w:tc>
          <w:tcPr>
            <w:tcW w:w="1417" w:type="dxa"/>
          </w:tcPr>
          <w:p w14:paraId="3DE1B7B1" w14:textId="77777777" w:rsidR="00492CF8" w:rsidRPr="002259E1" w:rsidRDefault="00492CF8" w:rsidP="00A0741C">
            <w:pPr>
              <w:spacing w:before="240" w:line="360" w:lineRule="auto"/>
              <w:rPr>
                <w:rFonts w:ascii="Katsoulidis" w:hAnsi="Katsoulidis"/>
                <w:b/>
                <w:szCs w:val="24"/>
                <w:u w:val="single"/>
              </w:rPr>
            </w:pPr>
          </w:p>
        </w:tc>
        <w:tc>
          <w:tcPr>
            <w:tcW w:w="1276" w:type="dxa"/>
          </w:tcPr>
          <w:p w14:paraId="1750DBD1" w14:textId="77777777" w:rsidR="00492CF8" w:rsidRPr="002259E1" w:rsidRDefault="00492CF8" w:rsidP="00A0741C">
            <w:pPr>
              <w:spacing w:before="240" w:line="360" w:lineRule="auto"/>
              <w:rPr>
                <w:rFonts w:ascii="Katsoulidis" w:hAnsi="Katsoulidis"/>
                <w:b/>
                <w:szCs w:val="24"/>
                <w:u w:val="single"/>
              </w:rPr>
            </w:pPr>
          </w:p>
        </w:tc>
        <w:tc>
          <w:tcPr>
            <w:tcW w:w="1246" w:type="dxa"/>
          </w:tcPr>
          <w:p w14:paraId="140DA497" w14:textId="77777777" w:rsidR="00492CF8" w:rsidRPr="002259E1" w:rsidRDefault="00492CF8" w:rsidP="00A0741C">
            <w:pPr>
              <w:spacing w:before="240" w:line="360" w:lineRule="auto"/>
              <w:rPr>
                <w:rFonts w:ascii="Katsoulidis" w:hAnsi="Katsoulidis"/>
                <w:b/>
                <w:szCs w:val="24"/>
                <w:u w:val="single"/>
              </w:rPr>
            </w:pPr>
          </w:p>
        </w:tc>
      </w:tr>
    </w:tbl>
    <w:p w14:paraId="62507520" w14:textId="77777777" w:rsidR="00492CF8" w:rsidRPr="002259E1" w:rsidRDefault="00492CF8" w:rsidP="00492CF8">
      <w:pPr>
        <w:spacing w:before="240" w:line="360" w:lineRule="auto"/>
        <w:rPr>
          <w:rFonts w:ascii="Katsoulidis" w:hAnsi="Katsoulidis"/>
          <w:b/>
          <w:szCs w:val="24"/>
          <w:u w:val="single"/>
          <w:lang w:val="en-US"/>
        </w:rPr>
      </w:pPr>
      <w:r w:rsidRPr="002259E1">
        <w:rPr>
          <w:rFonts w:ascii="Katsoulidis" w:hAnsi="Katsoulidis"/>
          <w:b/>
          <w:szCs w:val="24"/>
          <w:u w:val="single"/>
        </w:rPr>
        <w:t>Παραδοτέα</w:t>
      </w:r>
      <w:r w:rsidRPr="002259E1">
        <w:rPr>
          <w:rFonts w:ascii="Katsoulidis" w:hAnsi="Katsoulidis"/>
          <w:b/>
          <w:szCs w:val="24"/>
          <w:u w:val="single"/>
          <w:lang w:val="en-US"/>
        </w:rPr>
        <w:t>/Deliverables</w:t>
      </w:r>
    </w:p>
    <w:tbl>
      <w:tblPr>
        <w:tblStyle w:val="TableGrid"/>
        <w:tblW w:w="0" w:type="auto"/>
        <w:tblLook w:val="04A0" w:firstRow="1" w:lastRow="0" w:firstColumn="1" w:lastColumn="0" w:noHBand="0" w:noVBand="1"/>
      </w:tblPr>
      <w:tblGrid>
        <w:gridCol w:w="1980"/>
        <w:gridCol w:w="1531"/>
        <w:gridCol w:w="2309"/>
        <w:gridCol w:w="1368"/>
        <w:gridCol w:w="1211"/>
        <w:gridCol w:w="1177"/>
      </w:tblGrid>
      <w:tr w:rsidR="00492CF8" w:rsidRPr="001F32FE" w14:paraId="7109925B" w14:textId="77777777" w:rsidTr="00A0741C">
        <w:tc>
          <w:tcPr>
            <w:tcW w:w="2093" w:type="dxa"/>
          </w:tcPr>
          <w:p w14:paraId="43AA4569" w14:textId="77777777" w:rsidR="00492CF8" w:rsidRPr="002259E1" w:rsidRDefault="00492CF8" w:rsidP="00A0741C">
            <w:pPr>
              <w:spacing w:before="240" w:line="360" w:lineRule="auto"/>
              <w:rPr>
                <w:rFonts w:ascii="Katsoulidis" w:hAnsi="Katsoulidis"/>
                <w:b/>
                <w:szCs w:val="24"/>
                <w:u w:val="single"/>
              </w:rPr>
            </w:pPr>
            <w:r w:rsidRPr="002259E1">
              <w:rPr>
                <w:rFonts w:ascii="Katsoulidis" w:hAnsi="Katsoulidis"/>
                <w:szCs w:val="24"/>
              </w:rPr>
              <w:t>Π.Ε /</w:t>
            </w:r>
            <w:r w:rsidRPr="002259E1">
              <w:rPr>
                <w:rFonts w:ascii="Katsoulidis" w:hAnsi="Katsoulidis"/>
                <w:szCs w:val="24"/>
                <w:lang w:val="en-US"/>
              </w:rPr>
              <w:t>E.E/W</w:t>
            </w:r>
            <w:r w:rsidRPr="002259E1">
              <w:rPr>
                <w:rFonts w:ascii="Katsoulidis" w:hAnsi="Katsoulidis"/>
                <w:szCs w:val="24"/>
              </w:rPr>
              <w:t>.</w:t>
            </w:r>
            <w:r w:rsidRPr="002259E1">
              <w:rPr>
                <w:rFonts w:ascii="Katsoulidis" w:hAnsi="Katsoulidis"/>
                <w:szCs w:val="24"/>
                <w:lang w:val="en-US"/>
              </w:rPr>
              <w:t>P</w:t>
            </w:r>
            <w:r w:rsidRPr="002259E1">
              <w:rPr>
                <w:rFonts w:ascii="Katsoulidis" w:hAnsi="Katsoulidis"/>
                <w:szCs w:val="24"/>
              </w:rPr>
              <w:t>.</w:t>
            </w:r>
          </w:p>
        </w:tc>
        <w:tc>
          <w:tcPr>
            <w:tcW w:w="1099" w:type="dxa"/>
          </w:tcPr>
          <w:p w14:paraId="76359F7D" w14:textId="77777777" w:rsidR="00492CF8" w:rsidRPr="002259E1" w:rsidRDefault="00492CF8" w:rsidP="00A0741C">
            <w:pPr>
              <w:spacing w:before="240" w:line="360" w:lineRule="auto"/>
              <w:rPr>
                <w:rFonts w:ascii="Katsoulidis" w:hAnsi="Katsoulidis"/>
                <w:szCs w:val="24"/>
                <w:u w:val="single"/>
              </w:rPr>
            </w:pPr>
            <w:r w:rsidRPr="002259E1">
              <w:rPr>
                <w:rFonts w:ascii="Katsoulidis" w:hAnsi="Katsoulidis"/>
                <w:szCs w:val="24"/>
                <w:u w:val="single"/>
              </w:rPr>
              <w:t>Παραδοτέο</w:t>
            </w:r>
            <w:r w:rsidRPr="002259E1">
              <w:rPr>
                <w:rStyle w:val="FootnoteReference"/>
                <w:rFonts w:ascii="Katsoulidis" w:hAnsi="Katsoulidis"/>
                <w:szCs w:val="24"/>
                <w:u w:val="single"/>
              </w:rPr>
              <w:footnoteReference w:id="16"/>
            </w:r>
            <w:r w:rsidRPr="002259E1">
              <w:rPr>
                <w:rFonts w:ascii="Katsoulidis" w:hAnsi="Katsoulidis"/>
                <w:szCs w:val="24"/>
                <w:u w:val="single"/>
              </w:rPr>
              <w:t xml:space="preserve"> </w:t>
            </w:r>
          </w:p>
        </w:tc>
        <w:tc>
          <w:tcPr>
            <w:tcW w:w="2445" w:type="dxa"/>
          </w:tcPr>
          <w:p w14:paraId="02347028" w14:textId="77777777" w:rsidR="00492CF8" w:rsidRPr="002259E1" w:rsidRDefault="00492CF8" w:rsidP="00A0741C">
            <w:pPr>
              <w:spacing w:before="240" w:line="360" w:lineRule="auto"/>
              <w:rPr>
                <w:rFonts w:ascii="Katsoulidis" w:hAnsi="Katsoulidis"/>
                <w:szCs w:val="24"/>
                <w:u w:val="single"/>
              </w:rPr>
            </w:pPr>
            <w:r w:rsidRPr="002259E1">
              <w:rPr>
                <w:rFonts w:ascii="Katsoulidis" w:hAnsi="Katsoulidis"/>
                <w:szCs w:val="24"/>
              </w:rPr>
              <w:t>Περιγραφή</w:t>
            </w:r>
          </w:p>
        </w:tc>
        <w:tc>
          <w:tcPr>
            <w:tcW w:w="1417" w:type="dxa"/>
          </w:tcPr>
          <w:p w14:paraId="30BF57D1" w14:textId="77777777" w:rsidR="00492CF8" w:rsidRPr="002259E1" w:rsidRDefault="00492CF8" w:rsidP="00A0741C">
            <w:pPr>
              <w:spacing w:before="240" w:line="360" w:lineRule="auto"/>
              <w:rPr>
                <w:rFonts w:ascii="Katsoulidis" w:hAnsi="Katsoulidis"/>
                <w:b/>
                <w:szCs w:val="24"/>
                <w:u w:val="single"/>
              </w:rPr>
            </w:pPr>
            <w:r w:rsidRPr="002259E1">
              <w:rPr>
                <w:rFonts w:ascii="Katsoulidis" w:hAnsi="Katsoulidis"/>
                <w:szCs w:val="24"/>
              </w:rPr>
              <w:t>Έναρξη</w:t>
            </w:r>
          </w:p>
        </w:tc>
        <w:tc>
          <w:tcPr>
            <w:tcW w:w="1276" w:type="dxa"/>
          </w:tcPr>
          <w:p w14:paraId="3798C9FD" w14:textId="77777777" w:rsidR="00492CF8" w:rsidRPr="002259E1" w:rsidRDefault="00492CF8" w:rsidP="00A0741C">
            <w:pPr>
              <w:spacing w:before="240" w:line="360" w:lineRule="auto"/>
              <w:rPr>
                <w:rFonts w:ascii="Katsoulidis" w:hAnsi="Katsoulidis"/>
                <w:b/>
                <w:szCs w:val="24"/>
                <w:u w:val="single"/>
              </w:rPr>
            </w:pPr>
            <w:r w:rsidRPr="002259E1">
              <w:rPr>
                <w:rFonts w:ascii="Katsoulidis" w:hAnsi="Katsoulidis"/>
                <w:szCs w:val="24"/>
              </w:rPr>
              <w:t>Λήξη</w:t>
            </w:r>
          </w:p>
        </w:tc>
        <w:tc>
          <w:tcPr>
            <w:tcW w:w="1246" w:type="dxa"/>
          </w:tcPr>
          <w:p w14:paraId="7B89D050" w14:textId="77777777" w:rsidR="00492CF8" w:rsidRPr="002259E1" w:rsidRDefault="00492CF8" w:rsidP="00A0741C">
            <w:pPr>
              <w:spacing w:before="240" w:line="360" w:lineRule="auto"/>
              <w:rPr>
                <w:rFonts w:ascii="Katsoulidis" w:hAnsi="Katsoulidis"/>
                <w:b/>
                <w:szCs w:val="24"/>
                <w:u w:val="single"/>
              </w:rPr>
            </w:pPr>
            <w:r w:rsidRPr="002259E1">
              <w:rPr>
                <w:rFonts w:ascii="Katsoulidis" w:hAnsi="Katsoulidis"/>
                <w:szCs w:val="24"/>
              </w:rPr>
              <w:t>Π/Ϋ</w:t>
            </w:r>
            <w:r w:rsidR="00DF6A55">
              <w:rPr>
                <w:rStyle w:val="FootnoteReference"/>
                <w:rFonts w:ascii="Katsoulidis" w:hAnsi="Katsoulidis"/>
                <w:szCs w:val="24"/>
              </w:rPr>
              <w:footnoteReference w:id="17"/>
            </w:r>
          </w:p>
        </w:tc>
      </w:tr>
      <w:tr w:rsidR="00492CF8" w:rsidRPr="001F32FE" w14:paraId="3A3C1BB5" w14:textId="77777777" w:rsidTr="00A0741C">
        <w:tc>
          <w:tcPr>
            <w:tcW w:w="2093" w:type="dxa"/>
          </w:tcPr>
          <w:p w14:paraId="1740B2A9" w14:textId="77777777" w:rsidR="00492CF8" w:rsidRPr="002259E1" w:rsidRDefault="00492CF8" w:rsidP="00A0741C">
            <w:pPr>
              <w:spacing w:before="240" w:line="360" w:lineRule="auto"/>
              <w:rPr>
                <w:rFonts w:ascii="Katsoulidis" w:hAnsi="Katsoulidis"/>
                <w:b/>
                <w:szCs w:val="24"/>
                <w:u w:val="single"/>
              </w:rPr>
            </w:pPr>
          </w:p>
        </w:tc>
        <w:tc>
          <w:tcPr>
            <w:tcW w:w="1099" w:type="dxa"/>
          </w:tcPr>
          <w:p w14:paraId="2812ABC7" w14:textId="77777777" w:rsidR="00492CF8" w:rsidRPr="002259E1" w:rsidRDefault="00492CF8" w:rsidP="00A0741C">
            <w:pPr>
              <w:spacing w:before="240" w:line="360" w:lineRule="auto"/>
              <w:rPr>
                <w:rFonts w:ascii="Katsoulidis" w:hAnsi="Katsoulidis"/>
                <w:b/>
                <w:szCs w:val="24"/>
                <w:u w:val="single"/>
              </w:rPr>
            </w:pPr>
          </w:p>
        </w:tc>
        <w:tc>
          <w:tcPr>
            <w:tcW w:w="2445" w:type="dxa"/>
          </w:tcPr>
          <w:p w14:paraId="6F54B57A" w14:textId="77777777" w:rsidR="00492CF8" w:rsidRPr="002259E1" w:rsidRDefault="00492CF8" w:rsidP="00A0741C">
            <w:pPr>
              <w:spacing w:before="240" w:line="360" w:lineRule="auto"/>
              <w:rPr>
                <w:rFonts w:ascii="Katsoulidis" w:hAnsi="Katsoulidis"/>
                <w:b/>
                <w:szCs w:val="24"/>
                <w:u w:val="single"/>
              </w:rPr>
            </w:pPr>
          </w:p>
        </w:tc>
        <w:tc>
          <w:tcPr>
            <w:tcW w:w="1417" w:type="dxa"/>
          </w:tcPr>
          <w:p w14:paraId="1FC2EE67" w14:textId="77777777" w:rsidR="00492CF8" w:rsidRPr="002259E1" w:rsidRDefault="00492CF8" w:rsidP="00A0741C">
            <w:pPr>
              <w:spacing w:before="240" w:line="360" w:lineRule="auto"/>
              <w:rPr>
                <w:rFonts w:ascii="Katsoulidis" w:hAnsi="Katsoulidis"/>
                <w:b/>
                <w:szCs w:val="24"/>
                <w:u w:val="single"/>
              </w:rPr>
            </w:pPr>
          </w:p>
        </w:tc>
        <w:tc>
          <w:tcPr>
            <w:tcW w:w="1276" w:type="dxa"/>
          </w:tcPr>
          <w:p w14:paraId="14409A3F" w14:textId="77777777" w:rsidR="00492CF8" w:rsidRPr="002259E1" w:rsidRDefault="00492CF8" w:rsidP="00A0741C">
            <w:pPr>
              <w:spacing w:before="240" w:line="360" w:lineRule="auto"/>
              <w:rPr>
                <w:rFonts w:ascii="Katsoulidis" w:hAnsi="Katsoulidis"/>
                <w:b/>
                <w:szCs w:val="24"/>
                <w:u w:val="single"/>
              </w:rPr>
            </w:pPr>
          </w:p>
        </w:tc>
        <w:tc>
          <w:tcPr>
            <w:tcW w:w="1246" w:type="dxa"/>
          </w:tcPr>
          <w:p w14:paraId="0D6A188A" w14:textId="77777777" w:rsidR="00492CF8" w:rsidRPr="002259E1" w:rsidRDefault="00492CF8" w:rsidP="00A0741C">
            <w:pPr>
              <w:spacing w:before="240" w:line="360" w:lineRule="auto"/>
              <w:rPr>
                <w:rFonts w:ascii="Katsoulidis" w:hAnsi="Katsoulidis"/>
                <w:b/>
                <w:szCs w:val="24"/>
                <w:u w:val="single"/>
              </w:rPr>
            </w:pPr>
          </w:p>
        </w:tc>
      </w:tr>
      <w:tr w:rsidR="00492CF8" w:rsidRPr="001F32FE" w14:paraId="2C7C550D" w14:textId="77777777" w:rsidTr="00A0741C">
        <w:tc>
          <w:tcPr>
            <w:tcW w:w="2093" w:type="dxa"/>
          </w:tcPr>
          <w:p w14:paraId="2EFFC3B9" w14:textId="77777777" w:rsidR="00492CF8" w:rsidRPr="002259E1" w:rsidRDefault="00492CF8" w:rsidP="00A0741C">
            <w:pPr>
              <w:spacing w:before="240" w:line="360" w:lineRule="auto"/>
              <w:rPr>
                <w:rFonts w:ascii="Katsoulidis" w:hAnsi="Katsoulidis"/>
                <w:b/>
                <w:szCs w:val="24"/>
                <w:u w:val="single"/>
              </w:rPr>
            </w:pPr>
          </w:p>
        </w:tc>
        <w:tc>
          <w:tcPr>
            <w:tcW w:w="1099" w:type="dxa"/>
          </w:tcPr>
          <w:p w14:paraId="2504694C" w14:textId="77777777" w:rsidR="00492CF8" w:rsidRPr="002259E1" w:rsidRDefault="00492CF8" w:rsidP="00A0741C">
            <w:pPr>
              <w:spacing w:before="240" w:line="360" w:lineRule="auto"/>
              <w:rPr>
                <w:rFonts w:ascii="Katsoulidis" w:hAnsi="Katsoulidis"/>
                <w:b/>
                <w:szCs w:val="24"/>
                <w:u w:val="single"/>
              </w:rPr>
            </w:pPr>
          </w:p>
        </w:tc>
        <w:tc>
          <w:tcPr>
            <w:tcW w:w="2445" w:type="dxa"/>
          </w:tcPr>
          <w:p w14:paraId="35486153" w14:textId="77777777" w:rsidR="00492CF8" w:rsidRPr="002259E1" w:rsidRDefault="00492CF8" w:rsidP="00A0741C">
            <w:pPr>
              <w:spacing w:before="240" w:line="360" w:lineRule="auto"/>
              <w:rPr>
                <w:rFonts w:ascii="Katsoulidis" w:hAnsi="Katsoulidis"/>
                <w:b/>
                <w:szCs w:val="24"/>
                <w:u w:val="single"/>
              </w:rPr>
            </w:pPr>
          </w:p>
        </w:tc>
        <w:tc>
          <w:tcPr>
            <w:tcW w:w="1417" w:type="dxa"/>
          </w:tcPr>
          <w:p w14:paraId="34CA8964" w14:textId="77777777" w:rsidR="00492CF8" w:rsidRPr="002259E1" w:rsidRDefault="00492CF8" w:rsidP="00A0741C">
            <w:pPr>
              <w:spacing w:before="240" w:line="360" w:lineRule="auto"/>
              <w:rPr>
                <w:rFonts w:ascii="Katsoulidis" w:hAnsi="Katsoulidis"/>
                <w:b/>
                <w:szCs w:val="24"/>
                <w:u w:val="single"/>
              </w:rPr>
            </w:pPr>
          </w:p>
        </w:tc>
        <w:tc>
          <w:tcPr>
            <w:tcW w:w="1276" w:type="dxa"/>
          </w:tcPr>
          <w:p w14:paraId="59058BCE" w14:textId="77777777" w:rsidR="00492CF8" w:rsidRPr="002259E1" w:rsidRDefault="00492CF8" w:rsidP="00A0741C">
            <w:pPr>
              <w:spacing w:before="240" w:line="360" w:lineRule="auto"/>
              <w:rPr>
                <w:rFonts w:ascii="Katsoulidis" w:hAnsi="Katsoulidis"/>
                <w:b/>
                <w:szCs w:val="24"/>
                <w:u w:val="single"/>
              </w:rPr>
            </w:pPr>
          </w:p>
        </w:tc>
        <w:tc>
          <w:tcPr>
            <w:tcW w:w="1246" w:type="dxa"/>
          </w:tcPr>
          <w:p w14:paraId="44D14CCE" w14:textId="77777777" w:rsidR="00492CF8" w:rsidRPr="002259E1" w:rsidRDefault="00492CF8" w:rsidP="00A0741C">
            <w:pPr>
              <w:spacing w:before="240" w:line="360" w:lineRule="auto"/>
              <w:rPr>
                <w:rFonts w:ascii="Katsoulidis" w:hAnsi="Katsoulidis"/>
                <w:b/>
                <w:szCs w:val="24"/>
                <w:u w:val="single"/>
              </w:rPr>
            </w:pPr>
          </w:p>
        </w:tc>
      </w:tr>
    </w:tbl>
    <w:p w14:paraId="38D7A1E0" w14:textId="77777777" w:rsidR="00492CF8" w:rsidRPr="002259E1" w:rsidRDefault="00492CF8" w:rsidP="00492CF8">
      <w:pPr>
        <w:spacing w:before="240" w:line="360" w:lineRule="auto"/>
        <w:rPr>
          <w:rFonts w:asciiTheme="minorHAnsi" w:hAnsiTheme="minorHAnsi"/>
          <w:b/>
          <w:szCs w:val="24"/>
          <w:u w:val="single"/>
        </w:rPr>
      </w:pPr>
    </w:p>
    <w:p w14:paraId="4369D329" w14:textId="77777777" w:rsidR="00492CF8" w:rsidRPr="00240999" w:rsidRDefault="00492CF8" w:rsidP="00492CF8">
      <w:pPr>
        <w:jc w:val="both"/>
        <w:rPr>
          <w:rFonts w:ascii="Katsoulidis" w:hAnsi="Katsoulidis"/>
          <w:b/>
          <w:szCs w:val="24"/>
          <w:u w:val="single"/>
        </w:rPr>
      </w:pPr>
      <w:r>
        <w:rPr>
          <w:rFonts w:ascii="Katsoulidis" w:hAnsi="Katsoulidis"/>
          <w:b/>
          <w:bCs/>
          <w:szCs w:val="24"/>
        </w:rPr>
        <w:t>5</w:t>
      </w:r>
      <w:r w:rsidRPr="00240999">
        <w:rPr>
          <w:rFonts w:ascii="Katsoulidis" w:hAnsi="Katsoulidis"/>
          <w:b/>
          <w:szCs w:val="24"/>
          <w:u w:val="single"/>
        </w:rPr>
        <w:t>)</w:t>
      </w:r>
      <w:r w:rsidRPr="0039757A">
        <w:rPr>
          <w:rFonts w:ascii="Katsoulidis" w:hAnsi="Katsoulidis"/>
          <w:b/>
          <w:szCs w:val="24"/>
          <w:u w:val="single"/>
        </w:rPr>
        <w:t xml:space="preserve"> </w:t>
      </w:r>
      <w:r>
        <w:rPr>
          <w:rFonts w:ascii="Katsoulidis" w:hAnsi="Katsoulidis"/>
          <w:b/>
          <w:szCs w:val="24"/>
          <w:u w:val="single"/>
        </w:rPr>
        <w:t>Σ</w:t>
      </w:r>
      <w:r w:rsidRPr="00240999">
        <w:rPr>
          <w:rFonts w:ascii="Katsoulidis" w:hAnsi="Katsoulidis"/>
          <w:b/>
          <w:szCs w:val="24"/>
          <w:u w:val="single"/>
        </w:rPr>
        <w:t xml:space="preserve">υνυποβαλλόμενα δικαιολογητικά </w:t>
      </w:r>
      <w:r>
        <w:rPr>
          <w:rFonts w:ascii="Katsoulidis" w:hAnsi="Katsoulidis"/>
          <w:b/>
          <w:szCs w:val="24"/>
          <w:u w:val="single"/>
        </w:rPr>
        <w:t xml:space="preserve">ανάλογα με το είδος </w:t>
      </w:r>
      <w:r w:rsidRPr="00240999">
        <w:rPr>
          <w:rFonts w:ascii="Katsoulidis" w:hAnsi="Katsoulidis"/>
          <w:b/>
          <w:szCs w:val="24"/>
          <w:u w:val="single"/>
        </w:rPr>
        <w:t>έργου</w:t>
      </w:r>
      <w:r>
        <w:rPr>
          <w:rFonts w:ascii="Katsoulidis" w:hAnsi="Katsoulidis"/>
          <w:b/>
          <w:szCs w:val="24"/>
          <w:u w:val="single"/>
        </w:rPr>
        <w:t>-</w:t>
      </w:r>
      <w:r w:rsidRPr="00240999">
        <w:rPr>
          <w:rFonts w:ascii="Katsoulidis" w:hAnsi="Katsoulidis"/>
          <w:b/>
          <w:szCs w:val="24"/>
          <w:u w:val="single"/>
        </w:rPr>
        <w:t>προγράμματος (επιλέξτε σημειώνοντας Χ μόνο σε μία επιλογή</w:t>
      </w:r>
      <w:r w:rsidRPr="00240999">
        <w:rPr>
          <w:rFonts w:ascii="Katsoulidis" w:hAnsi="Katsoulidis"/>
          <w:b/>
          <w:u w:val="single"/>
        </w:rPr>
        <w:t>,</w:t>
      </w:r>
      <w:r>
        <w:rPr>
          <w:rFonts w:ascii="Katsoulidis" w:hAnsi="Katsoulidis"/>
          <w:b/>
          <w:u w:val="single"/>
        </w:rPr>
        <w:t xml:space="preserve"> </w:t>
      </w:r>
      <w:r w:rsidRPr="00240999">
        <w:rPr>
          <w:rFonts w:ascii="Katsoulidis" w:hAnsi="Katsoulidis"/>
          <w:b/>
          <w:u w:val="single"/>
        </w:rPr>
        <w:t>υποχρεωτική η επισύναψη τουλάχιστον ενός)</w:t>
      </w:r>
    </w:p>
    <w:p w14:paraId="4DD69BFE" w14:textId="77777777" w:rsidR="00492CF8" w:rsidRPr="00240999" w:rsidRDefault="00492CF8" w:rsidP="00492CF8">
      <w:pPr>
        <w:spacing w:after="240"/>
        <w:jc w:val="both"/>
        <w:rPr>
          <w:rFonts w:ascii="Katsoulidis" w:hAnsi="Katsoulidis"/>
          <w:szCs w:val="24"/>
        </w:rPr>
      </w:pPr>
      <w:r w:rsidRPr="00240999">
        <w:rPr>
          <w:rFonts w:ascii="Katsoulidis" w:hAnsi="Katsoulidis"/>
          <w:szCs w:val="24"/>
        </w:rPr>
        <w:t>Παρακαλούμε επιλέξτε τα έγγραφα που θα επισυνάψετε, ανάλογα με το είδος του έργου/προγράμματος, του οποίου αιτείσθε την αποδοχή:</w:t>
      </w:r>
    </w:p>
    <w:tbl>
      <w:tblPr>
        <w:tblStyle w:val="TableGrid"/>
        <w:tblW w:w="0" w:type="auto"/>
        <w:tblLook w:val="04A0" w:firstRow="1" w:lastRow="0" w:firstColumn="1" w:lastColumn="0" w:noHBand="0" w:noVBand="1"/>
      </w:tblPr>
      <w:tblGrid>
        <w:gridCol w:w="3430"/>
        <w:gridCol w:w="5334"/>
        <w:gridCol w:w="812"/>
      </w:tblGrid>
      <w:tr w:rsidR="00492CF8" w:rsidRPr="00240999" w14:paraId="6112E336" w14:textId="77777777" w:rsidTr="00A0741C">
        <w:tc>
          <w:tcPr>
            <w:tcW w:w="3397" w:type="dxa"/>
            <w:vMerge w:val="restart"/>
            <w:vAlign w:val="center"/>
          </w:tcPr>
          <w:p w14:paraId="3D2B3FC8" w14:textId="77777777" w:rsidR="00492CF8" w:rsidRPr="00240999" w:rsidRDefault="00492CF8" w:rsidP="00A0741C">
            <w:pPr>
              <w:rPr>
                <w:rFonts w:ascii="Katsoulidis" w:hAnsi="Katsoulidis"/>
                <w:b/>
                <w:szCs w:val="24"/>
                <w:u w:val="single"/>
              </w:rPr>
            </w:pPr>
            <w:r w:rsidRPr="00240999">
              <w:rPr>
                <w:rFonts w:ascii="Katsoulidis" w:hAnsi="Katsoulidis"/>
                <w:szCs w:val="24"/>
              </w:rPr>
              <w:t>Πρόγραμμα Μεταπτυχιακών Σπουδών</w:t>
            </w:r>
          </w:p>
        </w:tc>
        <w:tc>
          <w:tcPr>
            <w:tcW w:w="5358" w:type="dxa"/>
            <w:vAlign w:val="center"/>
          </w:tcPr>
          <w:p w14:paraId="3F3AB3B3" w14:textId="77777777" w:rsidR="00492CF8" w:rsidRPr="004A0559" w:rsidRDefault="00492CF8" w:rsidP="00A0741C">
            <w:pPr>
              <w:rPr>
                <w:rFonts w:ascii="Katsoulidis" w:hAnsi="Katsoulidis"/>
                <w:szCs w:val="24"/>
              </w:rPr>
            </w:pPr>
            <w:r w:rsidRPr="004A0559">
              <w:rPr>
                <w:rFonts w:ascii="Katsoulidis" w:hAnsi="Katsoulidis"/>
                <w:szCs w:val="24"/>
              </w:rPr>
              <w:t>ΦΕΚ  Ίδρυσης ΠΜΣ</w:t>
            </w:r>
          </w:p>
        </w:tc>
        <w:tc>
          <w:tcPr>
            <w:tcW w:w="821" w:type="dxa"/>
          </w:tcPr>
          <w:p w14:paraId="4A0C9DE9" w14:textId="77777777" w:rsidR="00492CF8" w:rsidRPr="00240999" w:rsidRDefault="00492CF8" w:rsidP="00A0741C">
            <w:pPr>
              <w:rPr>
                <w:rFonts w:ascii="Katsoulidis" w:hAnsi="Katsoulidis"/>
                <w:szCs w:val="24"/>
              </w:rPr>
            </w:pPr>
          </w:p>
        </w:tc>
      </w:tr>
      <w:tr w:rsidR="00492CF8" w:rsidRPr="00240999" w14:paraId="010EEDF2" w14:textId="77777777" w:rsidTr="00A0741C">
        <w:tc>
          <w:tcPr>
            <w:tcW w:w="3397" w:type="dxa"/>
            <w:vMerge/>
            <w:vAlign w:val="center"/>
          </w:tcPr>
          <w:p w14:paraId="2CA37A37" w14:textId="77777777" w:rsidR="00492CF8" w:rsidRPr="00240999" w:rsidRDefault="00492CF8" w:rsidP="00A0741C">
            <w:pPr>
              <w:spacing w:line="360" w:lineRule="auto"/>
              <w:rPr>
                <w:rFonts w:ascii="Katsoulidis" w:hAnsi="Katsoulidis"/>
                <w:b/>
                <w:szCs w:val="24"/>
                <w:u w:val="single"/>
              </w:rPr>
            </w:pPr>
          </w:p>
        </w:tc>
        <w:tc>
          <w:tcPr>
            <w:tcW w:w="5358" w:type="dxa"/>
            <w:vAlign w:val="center"/>
          </w:tcPr>
          <w:p w14:paraId="16946387" w14:textId="77777777" w:rsidR="00492CF8" w:rsidRPr="004A0559" w:rsidRDefault="00492CF8" w:rsidP="00A0741C">
            <w:pPr>
              <w:rPr>
                <w:rFonts w:ascii="Katsoulidis" w:hAnsi="Katsoulidis"/>
                <w:szCs w:val="24"/>
              </w:rPr>
            </w:pPr>
            <w:r w:rsidRPr="004A0559">
              <w:rPr>
                <w:rFonts w:ascii="Katsoulidis" w:hAnsi="Katsoulidis"/>
                <w:szCs w:val="24"/>
              </w:rPr>
              <w:t xml:space="preserve">Εγκεκριμένος προϋπολογισμός </w:t>
            </w:r>
          </w:p>
        </w:tc>
        <w:tc>
          <w:tcPr>
            <w:tcW w:w="821" w:type="dxa"/>
          </w:tcPr>
          <w:p w14:paraId="55BAF9D3" w14:textId="77777777" w:rsidR="00492CF8" w:rsidRPr="00240999" w:rsidRDefault="00492CF8" w:rsidP="00A0741C">
            <w:pPr>
              <w:rPr>
                <w:rFonts w:ascii="Katsoulidis" w:hAnsi="Katsoulidis"/>
                <w:szCs w:val="24"/>
              </w:rPr>
            </w:pPr>
          </w:p>
        </w:tc>
      </w:tr>
      <w:tr w:rsidR="00492CF8" w:rsidRPr="00240999" w14:paraId="67502CF6" w14:textId="77777777" w:rsidTr="00A0741C">
        <w:tc>
          <w:tcPr>
            <w:tcW w:w="3397" w:type="dxa"/>
            <w:vMerge/>
            <w:vAlign w:val="center"/>
          </w:tcPr>
          <w:p w14:paraId="34CB0BAC" w14:textId="77777777" w:rsidR="00492CF8" w:rsidRPr="00240999" w:rsidRDefault="00492CF8" w:rsidP="00A0741C">
            <w:pPr>
              <w:spacing w:line="360" w:lineRule="auto"/>
              <w:rPr>
                <w:rFonts w:ascii="Katsoulidis" w:hAnsi="Katsoulidis"/>
                <w:b/>
                <w:szCs w:val="24"/>
                <w:u w:val="single"/>
              </w:rPr>
            </w:pPr>
          </w:p>
        </w:tc>
        <w:tc>
          <w:tcPr>
            <w:tcW w:w="5358" w:type="dxa"/>
            <w:vAlign w:val="center"/>
          </w:tcPr>
          <w:p w14:paraId="6C8B8625" w14:textId="77777777" w:rsidR="00492CF8" w:rsidRPr="004A0559" w:rsidRDefault="00492CF8" w:rsidP="00A0741C">
            <w:pPr>
              <w:rPr>
                <w:rFonts w:ascii="Katsoulidis" w:hAnsi="Katsoulidis"/>
                <w:szCs w:val="24"/>
              </w:rPr>
            </w:pPr>
            <w:r w:rsidRPr="004A0559">
              <w:rPr>
                <w:rFonts w:ascii="Katsoulidis" w:hAnsi="Katsoulidis"/>
                <w:szCs w:val="24"/>
              </w:rPr>
              <w:t>Απόφαση Γ.Σ. ή ΕΔΕ για τον ορισμό Διευθυντή του ΠΜΣ</w:t>
            </w:r>
          </w:p>
        </w:tc>
        <w:tc>
          <w:tcPr>
            <w:tcW w:w="821" w:type="dxa"/>
          </w:tcPr>
          <w:p w14:paraId="3FA63BC8" w14:textId="77777777" w:rsidR="00492CF8" w:rsidRPr="00240999" w:rsidRDefault="00492CF8" w:rsidP="00A0741C">
            <w:pPr>
              <w:rPr>
                <w:rFonts w:ascii="Katsoulidis" w:hAnsi="Katsoulidis"/>
                <w:szCs w:val="24"/>
              </w:rPr>
            </w:pPr>
          </w:p>
        </w:tc>
      </w:tr>
      <w:tr w:rsidR="00492CF8" w:rsidRPr="00240999" w14:paraId="026D5D48" w14:textId="77777777" w:rsidTr="00A0741C">
        <w:tc>
          <w:tcPr>
            <w:tcW w:w="3397" w:type="dxa"/>
            <w:vMerge w:val="restart"/>
            <w:vAlign w:val="center"/>
          </w:tcPr>
          <w:p w14:paraId="09D9DA3F" w14:textId="77777777" w:rsidR="00492CF8" w:rsidRPr="004A0559" w:rsidRDefault="00492CF8" w:rsidP="00A0741C">
            <w:pPr>
              <w:rPr>
                <w:rFonts w:ascii="Katsoulidis" w:hAnsi="Katsoulidis"/>
                <w:szCs w:val="24"/>
              </w:rPr>
            </w:pPr>
            <w:r w:rsidRPr="00240999">
              <w:rPr>
                <w:rFonts w:ascii="Katsoulidis" w:hAnsi="Katsoulidis"/>
                <w:szCs w:val="24"/>
              </w:rPr>
              <w:t>Ξενόγλωσσο Πρόγραμμα Σπουδών (α΄ κύκλου)</w:t>
            </w:r>
          </w:p>
        </w:tc>
        <w:tc>
          <w:tcPr>
            <w:tcW w:w="5358" w:type="dxa"/>
            <w:vAlign w:val="center"/>
          </w:tcPr>
          <w:p w14:paraId="0596668D" w14:textId="77777777" w:rsidR="00492CF8" w:rsidRPr="00240999" w:rsidRDefault="00492CF8" w:rsidP="00A0741C">
            <w:pPr>
              <w:spacing w:line="360" w:lineRule="auto"/>
              <w:rPr>
                <w:rFonts w:ascii="Katsoulidis" w:hAnsi="Katsoulidis"/>
                <w:b/>
                <w:szCs w:val="24"/>
                <w:u w:val="single"/>
              </w:rPr>
            </w:pPr>
            <w:r w:rsidRPr="004A0559">
              <w:rPr>
                <w:rFonts w:ascii="Katsoulidis" w:hAnsi="Katsoulidis"/>
                <w:szCs w:val="24"/>
              </w:rPr>
              <w:t>ΦΕΚ  Ίδρυσης</w:t>
            </w:r>
          </w:p>
        </w:tc>
        <w:tc>
          <w:tcPr>
            <w:tcW w:w="821" w:type="dxa"/>
          </w:tcPr>
          <w:p w14:paraId="75E8E385" w14:textId="77777777" w:rsidR="00492CF8" w:rsidRPr="00240999" w:rsidRDefault="00492CF8" w:rsidP="00A0741C">
            <w:pPr>
              <w:spacing w:line="360" w:lineRule="auto"/>
              <w:rPr>
                <w:rFonts w:ascii="Katsoulidis" w:hAnsi="Katsoulidis"/>
                <w:b/>
                <w:szCs w:val="24"/>
                <w:u w:val="single"/>
              </w:rPr>
            </w:pPr>
          </w:p>
        </w:tc>
      </w:tr>
      <w:tr w:rsidR="00492CF8" w:rsidRPr="00240999" w14:paraId="383EF157" w14:textId="77777777" w:rsidTr="00A0741C">
        <w:tc>
          <w:tcPr>
            <w:tcW w:w="3397" w:type="dxa"/>
            <w:vMerge/>
            <w:vAlign w:val="center"/>
          </w:tcPr>
          <w:p w14:paraId="38A03F4A" w14:textId="77777777" w:rsidR="00492CF8" w:rsidRPr="00240999" w:rsidRDefault="00492CF8" w:rsidP="00A0741C">
            <w:pPr>
              <w:spacing w:line="360" w:lineRule="auto"/>
              <w:rPr>
                <w:rFonts w:ascii="Katsoulidis" w:hAnsi="Katsoulidis"/>
                <w:b/>
                <w:szCs w:val="24"/>
                <w:u w:val="single"/>
              </w:rPr>
            </w:pPr>
          </w:p>
        </w:tc>
        <w:tc>
          <w:tcPr>
            <w:tcW w:w="5358" w:type="dxa"/>
            <w:vAlign w:val="center"/>
          </w:tcPr>
          <w:p w14:paraId="76A8D332" w14:textId="77777777" w:rsidR="00492CF8" w:rsidRPr="004A0559" w:rsidRDefault="00492CF8" w:rsidP="00A0741C">
            <w:pPr>
              <w:spacing w:line="360" w:lineRule="auto"/>
              <w:rPr>
                <w:rFonts w:ascii="Katsoulidis" w:hAnsi="Katsoulidis"/>
                <w:bCs/>
                <w:szCs w:val="24"/>
              </w:rPr>
            </w:pPr>
            <w:r w:rsidRPr="004A0559">
              <w:rPr>
                <w:rFonts w:ascii="Katsoulidis" w:hAnsi="Katsoulidis"/>
                <w:bCs/>
                <w:szCs w:val="24"/>
              </w:rPr>
              <w:t>Ορισμό Δ/ντη ΞΠΣ</w:t>
            </w:r>
          </w:p>
        </w:tc>
        <w:tc>
          <w:tcPr>
            <w:tcW w:w="821" w:type="dxa"/>
          </w:tcPr>
          <w:p w14:paraId="45BB29CA" w14:textId="77777777" w:rsidR="00492CF8" w:rsidRPr="00240999" w:rsidRDefault="00492CF8" w:rsidP="00A0741C">
            <w:pPr>
              <w:spacing w:line="360" w:lineRule="auto"/>
              <w:rPr>
                <w:rFonts w:ascii="Katsoulidis" w:hAnsi="Katsoulidis"/>
                <w:b/>
                <w:szCs w:val="24"/>
                <w:u w:val="single"/>
              </w:rPr>
            </w:pPr>
          </w:p>
        </w:tc>
      </w:tr>
      <w:tr w:rsidR="00492CF8" w:rsidRPr="00240999" w14:paraId="5BC5AF3F" w14:textId="77777777" w:rsidTr="00A0741C">
        <w:tc>
          <w:tcPr>
            <w:tcW w:w="3397" w:type="dxa"/>
            <w:vAlign w:val="center"/>
          </w:tcPr>
          <w:p w14:paraId="61BD70F8" w14:textId="77777777" w:rsidR="00492CF8" w:rsidRPr="00240999" w:rsidRDefault="00492CF8" w:rsidP="00A0741C">
            <w:pPr>
              <w:spacing w:line="360" w:lineRule="auto"/>
              <w:rPr>
                <w:rFonts w:ascii="Katsoulidis" w:hAnsi="Katsoulidis"/>
                <w:b/>
                <w:szCs w:val="24"/>
                <w:u w:val="single"/>
              </w:rPr>
            </w:pPr>
            <w:r w:rsidRPr="00240999">
              <w:rPr>
                <w:rFonts w:ascii="Katsoulidis" w:hAnsi="Katsoulidis"/>
                <w:szCs w:val="24"/>
              </w:rPr>
              <w:t>Συνέδριο/Ημερίδα</w:t>
            </w:r>
          </w:p>
        </w:tc>
        <w:tc>
          <w:tcPr>
            <w:tcW w:w="5358" w:type="dxa"/>
            <w:vAlign w:val="center"/>
          </w:tcPr>
          <w:p w14:paraId="3BA3B62E" w14:textId="77777777" w:rsidR="00492CF8" w:rsidRPr="00240999" w:rsidRDefault="00492CF8" w:rsidP="00A0741C">
            <w:pPr>
              <w:spacing w:line="360" w:lineRule="auto"/>
              <w:rPr>
                <w:rFonts w:ascii="Katsoulidis" w:hAnsi="Katsoulidis"/>
                <w:b/>
                <w:szCs w:val="24"/>
                <w:u w:val="single"/>
              </w:rPr>
            </w:pPr>
            <w:r w:rsidRPr="004A0559">
              <w:rPr>
                <w:rFonts w:ascii="Katsoulidis" w:hAnsi="Katsoulidis"/>
                <w:szCs w:val="24"/>
              </w:rPr>
              <w:t xml:space="preserve">Απόφαση </w:t>
            </w:r>
            <w:r>
              <w:rPr>
                <w:rFonts w:ascii="Katsoulidis" w:hAnsi="Katsoulidis"/>
                <w:szCs w:val="24"/>
              </w:rPr>
              <w:t>αρμόδιου Συλλογικού Οργάνου</w:t>
            </w:r>
          </w:p>
        </w:tc>
        <w:tc>
          <w:tcPr>
            <w:tcW w:w="821" w:type="dxa"/>
          </w:tcPr>
          <w:p w14:paraId="1290E59F" w14:textId="77777777" w:rsidR="00492CF8" w:rsidRPr="00240999" w:rsidRDefault="00492CF8" w:rsidP="00A0741C">
            <w:pPr>
              <w:spacing w:line="360" w:lineRule="auto"/>
              <w:rPr>
                <w:rFonts w:ascii="Katsoulidis" w:hAnsi="Katsoulidis"/>
                <w:b/>
                <w:szCs w:val="24"/>
                <w:u w:val="single"/>
              </w:rPr>
            </w:pPr>
          </w:p>
        </w:tc>
      </w:tr>
      <w:tr w:rsidR="00492CF8" w:rsidRPr="00240999" w14:paraId="5C9B4F38" w14:textId="77777777" w:rsidTr="00A0741C">
        <w:tc>
          <w:tcPr>
            <w:tcW w:w="3397" w:type="dxa"/>
            <w:vMerge w:val="restart"/>
            <w:vAlign w:val="center"/>
          </w:tcPr>
          <w:p w14:paraId="49E0DD5A" w14:textId="77777777" w:rsidR="00492CF8" w:rsidRPr="00240999" w:rsidRDefault="00492CF8" w:rsidP="00A0741C">
            <w:pPr>
              <w:rPr>
                <w:rFonts w:ascii="Katsoulidis" w:hAnsi="Katsoulidis"/>
                <w:b/>
                <w:szCs w:val="24"/>
                <w:u w:val="single"/>
              </w:rPr>
            </w:pPr>
            <w:r w:rsidRPr="00240999">
              <w:rPr>
                <w:rFonts w:ascii="Katsoulidis" w:hAnsi="Katsoulidis"/>
                <w:szCs w:val="24"/>
              </w:rPr>
              <w:t>Επιμορφωτικό– Εκπαιδευτικό Πρόγραμμα</w:t>
            </w:r>
          </w:p>
        </w:tc>
        <w:tc>
          <w:tcPr>
            <w:tcW w:w="5358" w:type="dxa"/>
            <w:vAlign w:val="center"/>
          </w:tcPr>
          <w:p w14:paraId="52989AE3" w14:textId="77777777" w:rsidR="00492CF8" w:rsidRPr="004A0559" w:rsidRDefault="00492CF8" w:rsidP="00A0741C">
            <w:pPr>
              <w:rPr>
                <w:rFonts w:ascii="Katsoulidis" w:hAnsi="Katsoulidis"/>
                <w:szCs w:val="24"/>
              </w:rPr>
            </w:pPr>
            <w:r w:rsidRPr="004A0559">
              <w:rPr>
                <w:rFonts w:ascii="Katsoulidis" w:hAnsi="Katsoulidis"/>
                <w:szCs w:val="24"/>
              </w:rPr>
              <w:t>Έγκριση εκπαιδευτικού προγράμματος από το Πρυτανικό Συμβούλιο ή από το ΚΕΔΙΒΙΜ</w:t>
            </w:r>
          </w:p>
        </w:tc>
        <w:tc>
          <w:tcPr>
            <w:tcW w:w="821" w:type="dxa"/>
          </w:tcPr>
          <w:p w14:paraId="437AE476" w14:textId="77777777" w:rsidR="00492CF8" w:rsidRPr="00240999" w:rsidRDefault="00492CF8" w:rsidP="00A0741C">
            <w:pPr>
              <w:spacing w:line="360" w:lineRule="auto"/>
              <w:rPr>
                <w:rFonts w:ascii="Katsoulidis" w:hAnsi="Katsoulidis"/>
                <w:b/>
                <w:szCs w:val="24"/>
                <w:u w:val="single"/>
              </w:rPr>
            </w:pPr>
          </w:p>
        </w:tc>
      </w:tr>
      <w:tr w:rsidR="00492CF8" w:rsidRPr="00240999" w14:paraId="7D80630B" w14:textId="77777777" w:rsidTr="00A0741C">
        <w:tc>
          <w:tcPr>
            <w:tcW w:w="3397" w:type="dxa"/>
            <w:vMerge/>
            <w:vAlign w:val="center"/>
          </w:tcPr>
          <w:p w14:paraId="4D3AF4B4" w14:textId="77777777" w:rsidR="00492CF8" w:rsidRPr="00240999" w:rsidRDefault="00492CF8" w:rsidP="00A0741C">
            <w:pPr>
              <w:spacing w:line="360" w:lineRule="auto"/>
              <w:rPr>
                <w:rFonts w:ascii="Katsoulidis" w:hAnsi="Katsoulidis"/>
                <w:b/>
                <w:szCs w:val="24"/>
                <w:u w:val="single"/>
              </w:rPr>
            </w:pPr>
          </w:p>
        </w:tc>
        <w:tc>
          <w:tcPr>
            <w:tcW w:w="5358" w:type="dxa"/>
            <w:vAlign w:val="center"/>
          </w:tcPr>
          <w:p w14:paraId="69CA83AA" w14:textId="77777777" w:rsidR="00492CF8" w:rsidRPr="004A0559" w:rsidRDefault="00492CF8" w:rsidP="00A0741C">
            <w:pPr>
              <w:rPr>
                <w:rFonts w:ascii="Katsoulidis" w:hAnsi="Katsoulidis"/>
                <w:szCs w:val="24"/>
              </w:rPr>
            </w:pPr>
            <w:r w:rsidRPr="004A0559">
              <w:rPr>
                <w:rFonts w:ascii="Katsoulidis" w:hAnsi="Katsoulidis"/>
                <w:szCs w:val="24"/>
              </w:rPr>
              <w:t xml:space="preserve">Έγκριση εκπαιδευτικού προγράμματος από άλλο </w:t>
            </w:r>
            <w:r w:rsidRPr="00240999">
              <w:rPr>
                <w:rFonts w:ascii="Katsoulidis" w:hAnsi="Katsoulidis"/>
                <w:szCs w:val="24"/>
              </w:rPr>
              <w:t xml:space="preserve">αρμόδιο όργανο του ΕΚΠΑ ή τρίτο </w:t>
            </w:r>
            <w:r w:rsidRPr="004A0559">
              <w:rPr>
                <w:rFonts w:ascii="Katsoulidis" w:hAnsi="Katsoulidis"/>
                <w:szCs w:val="24"/>
              </w:rPr>
              <w:t>φορέα</w:t>
            </w:r>
          </w:p>
        </w:tc>
        <w:tc>
          <w:tcPr>
            <w:tcW w:w="821" w:type="dxa"/>
          </w:tcPr>
          <w:p w14:paraId="192A0EA4" w14:textId="77777777" w:rsidR="00492CF8" w:rsidRPr="00240999" w:rsidRDefault="00492CF8" w:rsidP="00A0741C">
            <w:pPr>
              <w:spacing w:line="360" w:lineRule="auto"/>
              <w:rPr>
                <w:rFonts w:ascii="Katsoulidis" w:hAnsi="Katsoulidis"/>
                <w:b/>
                <w:szCs w:val="24"/>
                <w:u w:val="single"/>
              </w:rPr>
            </w:pPr>
          </w:p>
        </w:tc>
      </w:tr>
      <w:tr w:rsidR="00492CF8" w:rsidRPr="00240999" w14:paraId="23210A6E" w14:textId="77777777" w:rsidTr="00A0741C">
        <w:tc>
          <w:tcPr>
            <w:tcW w:w="3397" w:type="dxa"/>
            <w:vAlign w:val="center"/>
          </w:tcPr>
          <w:p w14:paraId="4164A969" w14:textId="77777777" w:rsidR="00492CF8" w:rsidRPr="00240999" w:rsidRDefault="00053E66" w:rsidP="00053E66">
            <w:pPr>
              <w:rPr>
                <w:rFonts w:ascii="Katsoulidis" w:hAnsi="Katsoulidis"/>
                <w:b/>
                <w:szCs w:val="24"/>
                <w:u w:val="single"/>
              </w:rPr>
            </w:pPr>
            <w:r>
              <w:rPr>
                <w:rFonts w:ascii="Katsoulidis" w:hAnsi="Katsoulidis"/>
                <w:szCs w:val="24"/>
              </w:rPr>
              <w:t>Ευρωπαϊκό Πρόγραμμα</w:t>
            </w:r>
            <w:r w:rsidR="00492CF8" w:rsidRPr="00240999">
              <w:rPr>
                <w:rFonts w:ascii="Katsoulidis" w:hAnsi="Katsoulidis"/>
                <w:szCs w:val="24"/>
              </w:rPr>
              <w:t xml:space="preserve"> </w:t>
            </w:r>
          </w:p>
        </w:tc>
        <w:tc>
          <w:tcPr>
            <w:tcW w:w="5358" w:type="dxa"/>
            <w:vAlign w:val="center"/>
          </w:tcPr>
          <w:p w14:paraId="4DC40A45" w14:textId="77777777" w:rsidR="00492CF8" w:rsidRPr="004A0559" w:rsidRDefault="00492CF8" w:rsidP="00A0741C">
            <w:pPr>
              <w:rPr>
                <w:rFonts w:ascii="Katsoulidis" w:hAnsi="Katsoulidis"/>
                <w:szCs w:val="24"/>
              </w:rPr>
            </w:pPr>
            <w:r w:rsidRPr="004A0559">
              <w:rPr>
                <w:rFonts w:ascii="Katsoulidis" w:hAnsi="Katsoulidis"/>
                <w:szCs w:val="24"/>
              </w:rPr>
              <w:t>Συμβόλαιο χρηματοδότησης έργου</w:t>
            </w:r>
          </w:p>
        </w:tc>
        <w:tc>
          <w:tcPr>
            <w:tcW w:w="821" w:type="dxa"/>
          </w:tcPr>
          <w:p w14:paraId="74CACCD5" w14:textId="77777777" w:rsidR="00492CF8" w:rsidRPr="00240999" w:rsidRDefault="00492CF8" w:rsidP="00A0741C">
            <w:pPr>
              <w:spacing w:line="360" w:lineRule="auto"/>
              <w:rPr>
                <w:rFonts w:ascii="Katsoulidis" w:hAnsi="Katsoulidis"/>
                <w:b/>
                <w:szCs w:val="24"/>
                <w:u w:val="single"/>
              </w:rPr>
            </w:pPr>
          </w:p>
        </w:tc>
      </w:tr>
      <w:tr w:rsidR="00053E66" w:rsidRPr="00240999" w14:paraId="4CA4BA91" w14:textId="77777777" w:rsidTr="00A0741C">
        <w:tc>
          <w:tcPr>
            <w:tcW w:w="3397" w:type="dxa"/>
            <w:vAlign w:val="center"/>
          </w:tcPr>
          <w:p w14:paraId="4599EBF6" w14:textId="77777777" w:rsidR="00053E66" w:rsidRPr="00240999" w:rsidRDefault="00053E66" w:rsidP="00A0741C">
            <w:pPr>
              <w:rPr>
                <w:rFonts w:ascii="Katsoulidis" w:hAnsi="Katsoulidis"/>
                <w:szCs w:val="24"/>
              </w:rPr>
            </w:pPr>
            <w:r w:rsidRPr="00240999">
              <w:rPr>
                <w:rFonts w:ascii="Katsoulidis" w:hAnsi="Katsoulidis"/>
                <w:szCs w:val="24"/>
              </w:rPr>
              <w:t>Διεθνές Πρόγραμμα</w:t>
            </w:r>
          </w:p>
        </w:tc>
        <w:tc>
          <w:tcPr>
            <w:tcW w:w="5358" w:type="dxa"/>
            <w:vAlign w:val="center"/>
          </w:tcPr>
          <w:p w14:paraId="3CFE1994" w14:textId="77777777" w:rsidR="00053E66" w:rsidRPr="004A0559" w:rsidRDefault="00053E66" w:rsidP="00A0741C">
            <w:pPr>
              <w:rPr>
                <w:rFonts w:ascii="Katsoulidis" w:hAnsi="Katsoulidis"/>
                <w:szCs w:val="24"/>
              </w:rPr>
            </w:pPr>
            <w:r w:rsidRPr="004A0559">
              <w:rPr>
                <w:rFonts w:ascii="Katsoulidis" w:hAnsi="Katsoulidis"/>
                <w:szCs w:val="24"/>
              </w:rPr>
              <w:t>Συμβόλαιο χρηματοδότησης έργου</w:t>
            </w:r>
          </w:p>
        </w:tc>
        <w:tc>
          <w:tcPr>
            <w:tcW w:w="821" w:type="dxa"/>
          </w:tcPr>
          <w:p w14:paraId="7B281B1A" w14:textId="77777777" w:rsidR="00053E66" w:rsidRPr="00240999" w:rsidRDefault="00053E66" w:rsidP="00A0741C">
            <w:pPr>
              <w:spacing w:line="360" w:lineRule="auto"/>
              <w:rPr>
                <w:rFonts w:ascii="Katsoulidis" w:hAnsi="Katsoulidis"/>
                <w:b/>
                <w:szCs w:val="24"/>
                <w:u w:val="single"/>
              </w:rPr>
            </w:pPr>
          </w:p>
        </w:tc>
      </w:tr>
      <w:tr w:rsidR="00492CF8" w:rsidRPr="00240999" w14:paraId="0175AAC8" w14:textId="77777777" w:rsidTr="00A0741C">
        <w:tc>
          <w:tcPr>
            <w:tcW w:w="3397" w:type="dxa"/>
            <w:vAlign w:val="center"/>
          </w:tcPr>
          <w:p w14:paraId="66962BE8" w14:textId="77777777" w:rsidR="00492CF8" w:rsidRPr="00240999" w:rsidRDefault="00492CF8" w:rsidP="00A0741C">
            <w:pPr>
              <w:rPr>
                <w:rFonts w:ascii="Katsoulidis" w:hAnsi="Katsoulidis"/>
                <w:szCs w:val="24"/>
              </w:rPr>
            </w:pPr>
            <w:r w:rsidRPr="00240999">
              <w:rPr>
                <w:rFonts w:ascii="Katsoulidis" w:hAnsi="Katsoulidis"/>
                <w:szCs w:val="24"/>
              </w:rPr>
              <w:t xml:space="preserve">Πρόγραμμα ΕΣΠΑ ή συναφές Πρόγραμμα </w:t>
            </w:r>
            <w:r w:rsidRPr="00240999">
              <w:rPr>
                <w:rStyle w:val="FootnoteReference"/>
                <w:rFonts w:ascii="Katsoulidis" w:hAnsi="Katsoulidis"/>
                <w:szCs w:val="24"/>
              </w:rPr>
              <w:footnoteReference w:id="18"/>
            </w:r>
          </w:p>
        </w:tc>
        <w:tc>
          <w:tcPr>
            <w:tcW w:w="5358" w:type="dxa"/>
            <w:vAlign w:val="center"/>
          </w:tcPr>
          <w:p w14:paraId="2A1F5E51" w14:textId="77777777" w:rsidR="00492CF8" w:rsidRPr="00240999" w:rsidRDefault="00492CF8" w:rsidP="00A0741C">
            <w:pPr>
              <w:rPr>
                <w:rFonts w:ascii="Katsoulidis" w:hAnsi="Katsoulidis"/>
                <w:b/>
                <w:szCs w:val="24"/>
                <w:u w:val="single"/>
              </w:rPr>
            </w:pPr>
            <w:r w:rsidRPr="004A0559">
              <w:rPr>
                <w:rFonts w:ascii="Katsoulidis" w:hAnsi="Katsoulidis"/>
                <w:szCs w:val="24"/>
              </w:rPr>
              <w:t>Απόφαση ένταξης/χρηματοδότησης έργου</w:t>
            </w:r>
          </w:p>
        </w:tc>
        <w:tc>
          <w:tcPr>
            <w:tcW w:w="821" w:type="dxa"/>
          </w:tcPr>
          <w:p w14:paraId="107206A5" w14:textId="77777777" w:rsidR="00492CF8" w:rsidRPr="00240999" w:rsidRDefault="00492CF8" w:rsidP="00A0741C">
            <w:pPr>
              <w:spacing w:line="360" w:lineRule="auto"/>
              <w:rPr>
                <w:rFonts w:ascii="Katsoulidis" w:hAnsi="Katsoulidis"/>
                <w:b/>
                <w:szCs w:val="24"/>
                <w:u w:val="single"/>
              </w:rPr>
            </w:pPr>
          </w:p>
        </w:tc>
      </w:tr>
      <w:tr w:rsidR="00492CF8" w:rsidRPr="00240999" w14:paraId="1E45F0D9" w14:textId="77777777" w:rsidTr="00A0741C">
        <w:tc>
          <w:tcPr>
            <w:tcW w:w="3397" w:type="dxa"/>
            <w:vMerge w:val="restart"/>
            <w:vAlign w:val="center"/>
          </w:tcPr>
          <w:p w14:paraId="1A256F09" w14:textId="77777777" w:rsidR="00492CF8" w:rsidRPr="00240999" w:rsidRDefault="00492CF8" w:rsidP="00A0741C">
            <w:pPr>
              <w:rPr>
                <w:rFonts w:ascii="Katsoulidis" w:hAnsi="Katsoulidis"/>
                <w:szCs w:val="24"/>
              </w:rPr>
            </w:pPr>
            <w:r w:rsidRPr="00240999">
              <w:rPr>
                <w:rFonts w:ascii="Katsoulidis" w:hAnsi="Katsoulidis"/>
                <w:szCs w:val="24"/>
              </w:rPr>
              <w:t>Πρόγραμμα Παροχής Υπηρεσιών Υγείας (Κλινικές, Μονάδες, Εργαστήρια)</w:t>
            </w:r>
          </w:p>
        </w:tc>
        <w:tc>
          <w:tcPr>
            <w:tcW w:w="5358" w:type="dxa"/>
          </w:tcPr>
          <w:p w14:paraId="29215E79" w14:textId="77777777" w:rsidR="00492CF8" w:rsidRPr="00240999" w:rsidRDefault="00492CF8" w:rsidP="00A0741C">
            <w:pPr>
              <w:rPr>
                <w:rFonts w:ascii="Katsoulidis" w:hAnsi="Katsoulidis"/>
                <w:b/>
                <w:szCs w:val="24"/>
                <w:u w:val="single"/>
              </w:rPr>
            </w:pPr>
            <w:r w:rsidRPr="004A0559">
              <w:rPr>
                <w:rFonts w:ascii="Katsoulidis" w:hAnsi="Katsoulidis"/>
                <w:szCs w:val="24"/>
              </w:rPr>
              <w:t>ΦΕΚ ή Απόφαση Ίδρυσης Κλινικής/Μονάδας/Εργαστηρίου</w:t>
            </w:r>
          </w:p>
        </w:tc>
        <w:tc>
          <w:tcPr>
            <w:tcW w:w="821" w:type="dxa"/>
          </w:tcPr>
          <w:p w14:paraId="003221C3" w14:textId="77777777" w:rsidR="00492CF8" w:rsidRPr="00240999" w:rsidRDefault="00492CF8" w:rsidP="00A0741C">
            <w:pPr>
              <w:spacing w:line="360" w:lineRule="auto"/>
              <w:rPr>
                <w:rFonts w:ascii="Katsoulidis" w:hAnsi="Katsoulidis"/>
                <w:b/>
                <w:szCs w:val="24"/>
                <w:u w:val="single"/>
              </w:rPr>
            </w:pPr>
          </w:p>
        </w:tc>
      </w:tr>
      <w:tr w:rsidR="00492CF8" w:rsidRPr="00240999" w14:paraId="31DCC85B" w14:textId="77777777" w:rsidTr="00A0741C">
        <w:tc>
          <w:tcPr>
            <w:tcW w:w="3397" w:type="dxa"/>
            <w:vMerge/>
          </w:tcPr>
          <w:p w14:paraId="7C357D19" w14:textId="77777777" w:rsidR="00492CF8" w:rsidRPr="004A0559" w:rsidRDefault="00492CF8" w:rsidP="00A0741C">
            <w:pPr>
              <w:spacing w:line="360" w:lineRule="auto"/>
              <w:rPr>
                <w:rFonts w:ascii="Katsoulidis" w:hAnsi="Katsoulidis"/>
                <w:szCs w:val="24"/>
              </w:rPr>
            </w:pPr>
          </w:p>
        </w:tc>
        <w:tc>
          <w:tcPr>
            <w:tcW w:w="5358" w:type="dxa"/>
          </w:tcPr>
          <w:p w14:paraId="2B0D2ADF" w14:textId="77777777" w:rsidR="00492CF8" w:rsidRPr="004A0559" w:rsidRDefault="00492CF8" w:rsidP="00A0741C">
            <w:pPr>
              <w:rPr>
                <w:rFonts w:ascii="Katsoulidis" w:hAnsi="Katsoulidis"/>
                <w:szCs w:val="24"/>
              </w:rPr>
            </w:pPr>
            <w:r w:rsidRPr="004A0559">
              <w:rPr>
                <w:rFonts w:ascii="Katsoulidis" w:hAnsi="Katsoulidis"/>
                <w:szCs w:val="24"/>
              </w:rPr>
              <w:t>Ορισμός Διευθυντή Κλινικής, Μονάδας/ Εργαστηρίου</w:t>
            </w:r>
          </w:p>
        </w:tc>
        <w:tc>
          <w:tcPr>
            <w:tcW w:w="821" w:type="dxa"/>
          </w:tcPr>
          <w:p w14:paraId="333275C5" w14:textId="77777777" w:rsidR="00492CF8" w:rsidRPr="00240999" w:rsidRDefault="00492CF8" w:rsidP="00A0741C">
            <w:pPr>
              <w:spacing w:line="360" w:lineRule="auto"/>
              <w:rPr>
                <w:rFonts w:ascii="Katsoulidis" w:hAnsi="Katsoulidis"/>
                <w:b/>
                <w:szCs w:val="24"/>
                <w:u w:val="single"/>
              </w:rPr>
            </w:pPr>
          </w:p>
        </w:tc>
      </w:tr>
      <w:tr w:rsidR="00492CF8" w:rsidRPr="00240999" w14:paraId="65434E28" w14:textId="77777777" w:rsidTr="00A0741C">
        <w:tc>
          <w:tcPr>
            <w:tcW w:w="3397" w:type="dxa"/>
            <w:vMerge/>
          </w:tcPr>
          <w:p w14:paraId="7DFF10F7" w14:textId="77777777" w:rsidR="00492CF8" w:rsidRPr="00240999" w:rsidRDefault="00492CF8" w:rsidP="00A0741C">
            <w:pPr>
              <w:spacing w:line="360" w:lineRule="auto"/>
              <w:rPr>
                <w:rFonts w:ascii="Katsoulidis" w:hAnsi="Katsoulidis"/>
                <w:szCs w:val="24"/>
              </w:rPr>
            </w:pPr>
          </w:p>
        </w:tc>
        <w:tc>
          <w:tcPr>
            <w:tcW w:w="5358" w:type="dxa"/>
          </w:tcPr>
          <w:p w14:paraId="3D3ABFA1" w14:textId="77777777" w:rsidR="00492CF8" w:rsidRPr="004A0559" w:rsidRDefault="00492CF8" w:rsidP="00A0741C">
            <w:pPr>
              <w:rPr>
                <w:rFonts w:ascii="Katsoulidis" w:hAnsi="Katsoulidis"/>
                <w:szCs w:val="24"/>
              </w:rPr>
            </w:pPr>
            <w:r w:rsidRPr="004A0559">
              <w:rPr>
                <w:rFonts w:ascii="Katsoulidis" w:hAnsi="Katsoulidis"/>
                <w:szCs w:val="24"/>
              </w:rPr>
              <w:t>Άλλο</w:t>
            </w:r>
          </w:p>
        </w:tc>
        <w:tc>
          <w:tcPr>
            <w:tcW w:w="821" w:type="dxa"/>
          </w:tcPr>
          <w:p w14:paraId="11D64C8C" w14:textId="77777777" w:rsidR="00492CF8" w:rsidRPr="00240999" w:rsidRDefault="00492CF8" w:rsidP="00A0741C">
            <w:pPr>
              <w:spacing w:line="360" w:lineRule="auto"/>
              <w:rPr>
                <w:rFonts w:ascii="Katsoulidis" w:hAnsi="Katsoulidis"/>
                <w:b/>
                <w:szCs w:val="24"/>
                <w:u w:val="single"/>
              </w:rPr>
            </w:pPr>
          </w:p>
        </w:tc>
      </w:tr>
      <w:tr w:rsidR="00492CF8" w:rsidRPr="00240999" w14:paraId="36F780BA" w14:textId="77777777" w:rsidTr="00A0741C">
        <w:tc>
          <w:tcPr>
            <w:tcW w:w="3397" w:type="dxa"/>
            <w:vMerge w:val="restart"/>
            <w:vAlign w:val="center"/>
          </w:tcPr>
          <w:p w14:paraId="621A3051" w14:textId="77777777" w:rsidR="00492CF8" w:rsidRPr="00240999" w:rsidRDefault="00492CF8" w:rsidP="00A0741C">
            <w:pPr>
              <w:rPr>
                <w:rFonts w:ascii="Katsoulidis" w:hAnsi="Katsoulidis"/>
                <w:szCs w:val="24"/>
              </w:rPr>
            </w:pPr>
            <w:r w:rsidRPr="00240999">
              <w:rPr>
                <w:rFonts w:ascii="Katsoulidis" w:hAnsi="Katsoulidis"/>
                <w:szCs w:val="24"/>
              </w:rPr>
              <w:t>Παροχή Υπηρεσιών (πλην υγείας)</w:t>
            </w:r>
          </w:p>
        </w:tc>
        <w:tc>
          <w:tcPr>
            <w:tcW w:w="5358" w:type="dxa"/>
          </w:tcPr>
          <w:p w14:paraId="21BC80D3" w14:textId="77777777" w:rsidR="00492CF8" w:rsidRPr="004A0559" w:rsidRDefault="00492CF8" w:rsidP="00A0741C">
            <w:pPr>
              <w:rPr>
                <w:rFonts w:ascii="Katsoulidis" w:hAnsi="Katsoulidis"/>
                <w:szCs w:val="24"/>
              </w:rPr>
            </w:pPr>
            <w:r w:rsidRPr="004A0559">
              <w:rPr>
                <w:rFonts w:ascii="Katsoulidis" w:hAnsi="Katsoulidis"/>
                <w:szCs w:val="24"/>
              </w:rPr>
              <w:t>Συμβόλαιο χρηματοδότησης έργου</w:t>
            </w:r>
          </w:p>
        </w:tc>
        <w:tc>
          <w:tcPr>
            <w:tcW w:w="821" w:type="dxa"/>
          </w:tcPr>
          <w:p w14:paraId="57A6D99F" w14:textId="77777777" w:rsidR="00492CF8" w:rsidRPr="00240999" w:rsidRDefault="00492CF8" w:rsidP="00A0741C">
            <w:pPr>
              <w:spacing w:line="360" w:lineRule="auto"/>
              <w:rPr>
                <w:rFonts w:ascii="Katsoulidis" w:hAnsi="Katsoulidis"/>
                <w:b/>
                <w:szCs w:val="24"/>
                <w:u w:val="single"/>
              </w:rPr>
            </w:pPr>
          </w:p>
        </w:tc>
      </w:tr>
      <w:tr w:rsidR="00492CF8" w:rsidRPr="00240999" w14:paraId="007CDC34" w14:textId="77777777" w:rsidTr="00A0741C">
        <w:tc>
          <w:tcPr>
            <w:tcW w:w="3397" w:type="dxa"/>
            <w:vMerge/>
          </w:tcPr>
          <w:p w14:paraId="501242DA" w14:textId="77777777" w:rsidR="00492CF8" w:rsidRPr="00240999" w:rsidRDefault="00492CF8" w:rsidP="00A0741C">
            <w:pPr>
              <w:rPr>
                <w:rFonts w:ascii="Katsoulidis" w:hAnsi="Katsoulidis"/>
                <w:szCs w:val="24"/>
              </w:rPr>
            </w:pPr>
          </w:p>
        </w:tc>
        <w:tc>
          <w:tcPr>
            <w:tcW w:w="5358" w:type="dxa"/>
          </w:tcPr>
          <w:p w14:paraId="679B7285" w14:textId="77777777" w:rsidR="00492CF8" w:rsidRPr="004A0559" w:rsidRDefault="00492CF8" w:rsidP="00A0741C">
            <w:pPr>
              <w:rPr>
                <w:rFonts w:ascii="Katsoulidis" w:hAnsi="Katsoulidis"/>
                <w:szCs w:val="24"/>
              </w:rPr>
            </w:pPr>
            <w:r w:rsidRPr="004A0559">
              <w:rPr>
                <w:rFonts w:ascii="Katsoulidis" w:hAnsi="Katsoulidis"/>
                <w:szCs w:val="24"/>
              </w:rPr>
              <w:t>Ε</w:t>
            </w:r>
            <w:r>
              <w:rPr>
                <w:rFonts w:ascii="Katsoulidis" w:hAnsi="Katsoulidis"/>
                <w:szCs w:val="24"/>
              </w:rPr>
              <w:t>πιστολή</w:t>
            </w:r>
            <w:r w:rsidRPr="004A0559">
              <w:rPr>
                <w:rFonts w:ascii="Katsoulidis" w:hAnsi="Katsoulidis"/>
                <w:szCs w:val="24"/>
              </w:rPr>
              <w:t xml:space="preserve"> Δ</w:t>
            </w:r>
            <w:r>
              <w:rPr>
                <w:rFonts w:ascii="Katsoulidis" w:hAnsi="Katsoulidis"/>
                <w:szCs w:val="24"/>
              </w:rPr>
              <w:t>ιευθυντή</w:t>
            </w:r>
            <w:r w:rsidRPr="004A0559">
              <w:rPr>
                <w:rFonts w:ascii="Katsoulidis" w:hAnsi="Katsoulidis"/>
                <w:szCs w:val="24"/>
              </w:rPr>
              <w:t xml:space="preserve"> </w:t>
            </w:r>
            <w:r>
              <w:rPr>
                <w:rFonts w:ascii="Katsoulidis" w:hAnsi="Katsoulidis"/>
                <w:szCs w:val="24"/>
              </w:rPr>
              <w:t>Ε</w:t>
            </w:r>
            <w:r w:rsidRPr="004A0559">
              <w:rPr>
                <w:rFonts w:ascii="Katsoulidis" w:hAnsi="Katsoulidis"/>
                <w:szCs w:val="24"/>
              </w:rPr>
              <w:t>ργαστηρίου, Κλινικής, Μονάδας</w:t>
            </w:r>
            <w:r>
              <w:rPr>
                <w:rFonts w:ascii="Katsoulidis" w:hAnsi="Katsoulidis"/>
                <w:szCs w:val="24"/>
              </w:rPr>
              <w:t xml:space="preserve"> για την υλοποίηση του ερευνητικού έργου</w:t>
            </w:r>
          </w:p>
        </w:tc>
        <w:tc>
          <w:tcPr>
            <w:tcW w:w="821" w:type="dxa"/>
          </w:tcPr>
          <w:p w14:paraId="5185438A" w14:textId="77777777" w:rsidR="00492CF8" w:rsidRPr="00240999" w:rsidRDefault="00492CF8" w:rsidP="00A0741C">
            <w:pPr>
              <w:spacing w:line="360" w:lineRule="auto"/>
              <w:rPr>
                <w:rFonts w:ascii="Katsoulidis" w:hAnsi="Katsoulidis"/>
                <w:b/>
                <w:szCs w:val="24"/>
                <w:u w:val="single"/>
              </w:rPr>
            </w:pPr>
          </w:p>
        </w:tc>
      </w:tr>
      <w:tr w:rsidR="00492CF8" w:rsidRPr="00240999" w14:paraId="0415328C" w14:textId="77777777" w:rsidTr="00A0741C">
        <w:tc>
          <w:tcPr>
            <w:tcW w:w="3397" w:type="dxa"/>
          </w:tcPr>
          <w:p w14:paraId="51186CEA" w14:textId="77777777" w:rsidR="00492CF8" w:rsidRPr="00240999" w:rsidRDefault="00492CF8" w:rsidP="00A0741C">
            <w:pPr>
              <w:spacing w:line="360" w:lineRule="auto"/>
              <w:rPr>
                <w:rFonts w:ascii="Katsoulidis" w:hAnsi="Katsoulidis"/>
                <w:szCs w:val="24"/>
              </w:rPr>
            </w:pPr>
            <w:r w:rsidRPr="00240999">
              <w:rPr>
                <w:rFonts w:ascii="Katsoulidis" w:hAnsi="Katsoulidis"/>
                <w:szCs w:val="24"/>
              </w:rPr>
              <w:t>Κλινική Μελέτη</w:t>
            </w:r>
          </w:p>
        </w:tc>
        <w:tc>
          <w:tcPr>
            <w:tcW w:w="5358" w:type="dxa"/>
          </w:tcPr>
          <w:p w14:paraId="3117256D" w14:textId="77777777" w:rsidR="00492CF8" w:rsidRPr="00240999" w:rsidRDefault="00492CF8" w:rsidP="00A0741C">
            <w:pPr>
              <w:spacing w:line="360" w:lineRule="auto"/>
              <w:rPr>
                <w:rFonts w:ascii="Katsoulidis" w:hAnsi="Katsoulidis"/>
                <w:b/>
                <w:szCs w:val="24"/>
                <w:u w:val="single"/>
              </w:rPr>
            </w:pPr>
            <w:r w:rsidRPr="004A0559">
              <w:rPr>
                <w:rFonts w:ascii="Katsoulidis" w:hAnsi="Katsoulidis"/>
                <w:szCs w:val="24"/>
              </w:rPr>
              <w:t>Συμφωνητικό κλινικής μελέτης</w:t>
            </w:r>
            <w:r w:rsidRPr="00240999">
              <w:rPr>
                <w:rFonts w:ascii="Katsoulidis" w:hAnsi="Katsoulidis"/>
                <w:szCs w:val="24"/>
              </w:rPr>
              <w:t xml:space="preserve"> </w:t>
            </w:r>
          </w:p>
        </w:tc>
        <w:tc>
          <w:tcPr>
            <w:tcW w:w="821" w:type="dxa"/>
          </w:tcPr>
          <w:p w14:paraId="6003926C" w14:textId="77777777" w:rsidR="00492CF8" w:rsidRPr="00240999" w:rsidRDefault="00492CF8" w:rsidP="00A0741C">
            <w:pPr>
              <w:spacing w:line="360" w:lineRule="auto"/>
              <w:rPr>
                <w:rFonts w:ascii="Katsoulidis" w:hAnsi="Katsoulidis"/>
                <w:b/>
                <w:szCs w:val="24"/>
                <w:u w:val="single"/>
              </w:rPr>
            </w:pPr>
          </w:p>
        </w:tc>
      </w:tr>
      <w:tr w:rsidR="00492CF8" w:rsidRPr="00240999" w14:paraId="03F6DD31" w14:textId="77777777" w:rsidTr="00A0741C">
        <w:tc>
          <w:tcPr>
            <w:tcW w:w="3397" w:type="dxa"/>
          </w:tcPr>
          <w:p w14:paraId="3C40DB42" w14:textId="77777777" w:rsidR="00492CF8" w:rsidRPr="00240999" w:rsidRDefault="00492CF8" w:rsidP="00A0741C">
            <w:pPr>
              <w:rPr>
                <w:rFonts w:ascii="Katsoulidis" w:hAnsi="Katsoulidis"/>
                <w:szCs w:val="24"/>
              </w:rPr>
            </w:pPr>
            <w:r w:rsidRPr="00240999">
              <w:rPr>
                <w:rFonts w:ascii="Katsoulidis" w:hAnsi="Katsoulidis"/>
                <w:szCs w:val="24"/>
              </w:rPr>
              <w:t xml:space="preserve">Πρόγραμμα </w:t>
            </w:r>
            <w:r w:rsidRPr="00240999">
              <w:rPr>
                <w:rFonts w:ascii="Katsoulidis" w:hAnsi="Katsoulidis"/>
              </w:rPr>
              <w:t>χρηματοδοτούμενο από τον ΕΛΚΕ</w:t>
            </w:r>
          </w:p>
        </w:tc>
        <w:tc>
          <w:tcPr>
            <w:tcW w:w="5358" w:type="dxa"/>
            <w:vAlign w:val="center"/>
          </w:tcPr>
          <w:p w14:paraId="1F2847DF" w14:textId="77777777" w:rsidR="00492CF8" w:rsidRPr="00240999" w:rsidRDefault="00492CF8" w:rsidP="00A0741C">
            <w:pPr>
              <w:rPr>
                <w:rFonts w:ascii="Katsoulidis" w:hAnsi="Katsoulidis"/>
                <w:b/>
                <w:szCs w:val="24"/>
                <w:u w:val="single"/>
              </w:rPr>
            </w:pPr>
            <w:r w:rsidRPr="004A0559">
              <w:rPr>
                <w:rFonts w:ascii="Katsoulidis" w:hAnsi="Katsoulidis"/>
                <w:szCs w:val="24"/>
              </w:rPr>
              <w:t>Απόφαση Ε.Ε. ή/και Συγκλήτου για χρηματοδότηση από τον ΕΛΚΕ</w:t>
            </w:r>
            <w:r w:rsidRPr="00240999">
              <w:rPr>
                <w:rFonts w:ascii="Katsoulidis" w:hAnsi="Katsoulidis"/>
                <w:szCs w:val="24"/>
              </w:rPr>
              <w:t xml:space="preserve"> (προαιρετικά)</w:t>
            </w:r>
          </w:p>
        </w:tc>
        <w:tc>
          <w:tcPr>
            <w:tcW w:w="821" w:type="dxa"/>
          </w:tcPr>
          <w:p w14:paraId="675A0822" w14:textId="77777777" w:rsidR="00492CF8" w:rsidRPr="00240999" w:rsidRDefault="00492CF8" w:rsidP="00A0741C">
            <w:pPr>
              <w:spacing w:line="360" w:lineRule="auto"/>
              <w:rPr>
                <w:rFonts w:ascii="Katsoulidis" w:hAnsi="Katsoulidis"/>
                <w:b/>
                <w:szCs w:val="24"/>
                <w:u w:val="single"/>
              </w:rPr>
            </w:pPr>
          </w:p>
        </w:tc>
      </w:tr>
      <w:tr w:rsidR="00492CF8" w:rsidRPr="00240999" w14:paraId="2E67CE77" w14:textId="77777777" w:rsidTr="00A0741C">
        <w:tc>
          <w:tcPr>
            <w:tcW w:w="3397" w:type="dxa"/>
            <w:vMerge w:val="restart"/>
            <w:vAlign w:val="center"/>
          </w:tcPr>
          <w:p w14:paraId="3090564D" w14:textId="77777777" w:rsidR="00492CF8" w:rsidRPr="00240999" w:rsidRDefault="00492CF8" w:rsidP="00A0741C">
            <w:pPr>
              <w:rPr>
                <w:rFonts w:ascii="Katsoulidis" w:hAnsi="Katsoulidis"/>
                <w:szCs w:val="24"/>
              </w:rPr>
            </w:pPr>
            <w:r w:rsidRPr="00240999">
              <w:rPr>
                <w:rFonts w:ascii="Katsoulidis" w:hAnsi="Katsoulidis"/>
              </w:rPr>
              <w:t xml:space="preserve">Αυτοχρηματοδοτούμενα </w:t>
            </w:r>
            <w:r w:rsidRPr="00240999">
              <w:rPr>
                <w:rFonts w:ascii="Katsoulidis" w:hAnsi="Katsoulidis"/>
                <w:szCs w:val="24"/>
              </w:rPr>
              <w:t>Πρόγραμμα</w:t>
            </w:r>
          </w:p>
        </w:tc>
        <w:tc>
          <w:tcPr>
            <w:tcW w:w="5358" w:type="dxa"/>
          </w:tcPr>
          <w:p w14:paraId="2C4B95F9" w14:textId="77777777" w:rsidR="00492CF8" w:rsidRPr="004A0559" w:rsidRDefault="00492CF8" w:rsidP="00A0741C">
            <w:pPr>
              <w:rPr>
                <w:rFonts w:ascii="Katsoulidis" w:hAnsi="Katsoulidis"/>
                <w:szCs w:val="24"/>
              </w:rPr>
            </w:pPr>
            <w:r w:rsidRPr="004A0559">
              <w:rPr>
                <w:rFonts w:ascii="Katsoulidis" w:hAnsi="Katsoulidis"/>
                <w:szCs w:val="24"/>
              </w:rPr>
              <w:t>Απόφαση Ε.Ε. για την αξιοποίηση ταμειακών υπολοίπων ολοκληρωμένων έργων</w:t>
            </w:r>
          </w:p>
        </w:tc>
        <w:tc>
          <w:tcPr>
            <w:tcW w:w="821" w:type="dxa"/>
          </w:tcPr>
          <w:p w14:paraId="6AC54EAA" w14:textId="77777777" w:rsidR="00492CF8" w:rsidRPr="00240999" w:rsidRDefault="00492CF8" w:rsidP="00A0741C">
            <w:pPr>
              <w:spacing w:line="360" w:lineRule="auto"/>
              <w:rPr>
                <w:rFonts w:ascii="Katsoulidis" w:hAnsi="Katsoulidis"/>
                <w:b/>
                <w:szCs w:val="24"/>
                <w:u w:val="single"/>
              </w:rPr>
            </w:pPr>
          </w:p>
        </w:tc>
      </w:tr>
      <w:tr w:rsidR="00492CF8" w:rsidRPr="00240999" w14:paraId="503C8D5B" w14:textId="77777777" w:rsidTr="00A0741C">
        <w:tc>
          <w:tcPr>
            <w:tcW w:w="3397" w:type="dxa"/>
            <w:vMerge/>
          </w:tcPr>
          <w:p w14:paraId="5F6864B3" w14:textId="77777777" w:rsidR="00492CF8" w:rsidRPr="00240999" w:rsidRDefault="00492CF8" w:rsidP="00A0741C">
            <w:pPr>
              <w:rPr>
                <w:rFonts w:ascii="Katsoulidis" w:hAnsi="Katsoulidis"/>
                <w:szCs w:val="24"/>
              </w:rPr>
            </w:pPr>
          </w:p>
        </w:tc>
        <w:tc>
          <w:tcPr>
            <w:tcW w:w="5358" w:type="dxa"/>
          </w:tcPr>
          <w:p w14:paraId="42EC0D14" w14:textId="77777777" w:rsidR="00492CF8" w:rsidRPr="004A0559" w:rsidRDefault="00492CF8" w:rsidP="00A0741C">
            <w:pPr>
              <w:rPr>
                <w:rFonts w:ascii="Katsoulidis" w:hAnsi="Katsoulidis"/>
                <w:szCs w:val="24"/>
              </w:rPr>
            </w:pPr>
            <w:r w:rsidRPr="004A0559">
              <w:rPr>
                <w:rFonts w:ascii="Katsoulidis" w:hAnsi="Katsoulidis"/>
                <w:szCs w:val="24"/>
              </w:rPr>
              <w:t>Ερευνητικό Πρωτόκολλο</w:t>
            </w:r>
          </w:p>
        </w:tc>
        <w:tc>
          <w:tcPr>
            <w:tcW w:w="821" w:type="dxa"/>
          </w:tcPr>
          <w:p w14:paraId="74BEA13D" w14:textId="77777777" w:rsidR="00492CF8" w:rsidRPr="00240999" w:rsidRDefault="00492CF8" w:rsidP="00A0741C">
            <w:pPr>
              <w:spacing w:line="360" w:lineRule="auto"/>
              <w:rPr>
                <w:rFonts w:ascii="Katsoulidis" w:hAnsi="Katsoulidis"/>
                <w:b/>
                <w:szCs w:val="24"/>
                <w:u w:val="single"/>
              </w:rPr>
            </w:pPr>
          </w:p>
        </w:tc>
      </w:tr>
      <w:tr w:rsidR="00492CF8" w:rsidRPr="00240999" w14:paraId="2F1FD71A" w14:textId="77777777" w:rsidTr="00A0741C">
        <w:tc>
          <w:tcPr>
            <w:tcW w:w="3397" w:type="dxa"/>
          </w:tcPr>
          <w:p w14:paraId="3E07C0FD" w14:textId="77777777" w:rsidR="00492CF8" w:rsidRPr="00240999" w:rsidRDefault="00492CF8" w:rsidP="00A0741C">
            <w:pPr>
              <w:rPr>
                <w:rFonts w:ascii="Katsoulidis" w:hAnsi="Katsoulidis"/>
                <w:szCs w:val="24"/>
              </w:rPr>
            </w:pPr>
            <w:r w:rsidRPr="00240999">
              <w:rPr>
                <w:rFonts w:ascii="Katsoulidis" w:hAnsi="Katsoulidis"/>
                <w:szCs w:val="24"/>
              </w:rPr>
              <w:t>Πρόγραμμα Εθνικής Συμμετοχής</w:t>
            </w:r>
          </w:p>
        </w:tc>
        <w:tc>
          <w:tcPr>
            <w:tcW w:w="5358" w:type="dxa"/>
            <w:vAlign w:val="center"/>
          </w:tcPr>
          <w:p w14:paraId="4A837716" w14:textId="77777777" w:rsidR="00492CF8" w:rsidRPr="004A0559" w:rsidRDefault="00492CF8" w:rsidP="00A0741C">
            <w:pPr>
              <w:rPr>
                <w:rFonts w:ascii="Katsoulidis" w:hAnsi="Katsoulidis"/>
                <w:szCs w:val="24"/>
              </w:rPr>
            </w:pPr>
            <w:r w:rsidRPr="004A0559">
              <w:rPr>
                <w:rFonts w:ascii="Katsoulidis" w:hAnsi="Katsoulidis"/>
                <w:szCs w:val="24"/>
              </w:rPr>
              <w:t>Ερευνητικό Πρωτόκολλο</w:t>
            </w:r>
          </w:p>
        </w:tc>
        <w:tc>
          <w:tcPr>
            <w:tcW w:w="821" w:type="dxa"/>
          </w:tcPr>
          <w:p w14:paraId="307C6447" w14:textId="77777777" w:rsidR="00492CF8" w:rsidRPr="00240999" w:rsidRDefault="00492CF8" w:rsidP="00A0741C">
            <w:pPr>
              <w:spacing w:line="360" w:lineRule="auto"/>
              <w:rPr>
                <w:rFonts w:ascii="Katsoulidis" w:hAnsi="Katsoulidis"/>
                <w:b/>
                <w:szCs w:val="24"/>
                <w:u w:val="single"/>
              </w:rPr>
            </w:pPr>
          </w:p>
        </w:tc>
      </w:tr>
      <w:tr w:rsidR="00492CF8" w:rsidRPr="00240999" w14:paraId="7FC9CBA1" w14:textId="77777777" w:rsidTr="00A0741C">
        <w:tc>
          <w:tcPr>
            <w:tcW w:w="3397" w:type="dxa"/>
            <w:vMerge w:val="restart"/>
            <w:vAlign w:val="center"/>
          </w:tcPr>
          <w:p w14:paraId="738BDC14" w14:textId="77777777" w:rsidR="00492CF8" w:rsidRPr="00240999" w:rsidRDefault="00492CF8" w:rsidP="00A0741C">
            <w:pPr>
              <w:rPr>
                <w:rFonts w:ascii="Katsoulidis" w:hAnsi="Katsoulidis"/>
                <w:szCs w:val="24"/>
              </w:rPr>
            </w:pPr>
            <w:r w:rsidRPr="00240999">
              <w:rPr>
                <w:rFonts w:ascii="Katsoulidis" w:hAnsi="Katsoulidis"/>
                <w:szCs w:val="24"/>
              </w:rPr>
              <w:t>Προγραμματική Σύμβαση</w:t>
            </w:r>
          </w:p>
        </w:tc>
        <w:tc>
          <w:tcPr>
            <w:tcW w:w="5358" w:type="dxa"/>
          </w:tcPr>
          <w:p w14:paraId="5786F116" w14:textId="77777777" w:rsidR="00492CF8" w:rsidRPr="00240999" w:rsidRDefault="00492CF8" w:rsidP="00A0741C">
            <w:pPr>
              <w:rPr>
                <w:rFonts w:ascii="Katsoulidis" w:hAnsi="Katsoulidis"/>
                <w:szCs w:val="24"/>
              </w:rPr>
            </w:pPr>
            <w:r w:rsidRPr="00240999">
              <w:rPr>
                <w:rFonts w:ascii="Katsoulidis" w:hAnsi="Katsoulidis"/>
                <w:szCs w:val="24"/>
              </w:rPr>
              <w:t>Υπογεγραμμένη</w:t>
            </w:r>
            <w:r w:rsidRPr="004A0559">
              <w:rPr>
                <w:rFonts w:ascii="Katsoulidis" w:hAnsi="Katsoulidis"/>
                <w:szCs w:val="24"/>
              </w:rPr>
              <w:t xml:space="preserve"> Σύμβαση</w:t>
            </w:r>
          </w:p>
        </w:tc>
        <w:tc>
          <w:tcPr>
            <w:tcW w:w="821" w:type="dxa"/>
          </w:tcPr>
          <w:p w14:paraId="6EDBC2B7" w14:textId="77777777" w:rsidR="00492CF8" w:rsidRPr="00240999" w:rsidRDefault="00492CF8" w:rsidP="00A0741C">
            <w:pPr>
              <w:spacing w:line="360" w:lineRule="auto"/>
              <w:rPr>
                <w:rFonts w:ascii="Katsoulidis" w:hAnsi="Katsoulidis"/>
                <w:b/>
                <w:szCs w:val="24"/>
                <w:u w:val="single"/>
              </w:rPr>
            </w:pPr>
          </w:p>
        </w:tc>
      </w:tr>
      <w:tr w:rsidR="00492CF8" w:rsidRPr="00240999" w14:paraId="616C4287" w14:textId="77777777" w:rsidTr="00A0741C">
        <w:tc>
          <w:tcPr>
            <w:tcW w:w="3397" w:type="dxa"/>
            <w:vMerge/>
          </w:tcPr>
          <w:p w14:paraId="7B95E814" w14:textId="77777777" w:rsidR="00492CF8" w:rsidRPr="00240999" w:rsidRDefault="00492CF8" w:rsidP="00A0741C">
            <w:pPr>
              <w:rPr>
                <w:rFonts w:ascii="Katsoulidis" w:hAnsi="Katsoulidis"/>
                <w:szCs w:val="24"/>
              </w:rPr>
            </w:pPr>
          </w:p>
        </w:tc>
        <w:tc>
          <w:tcPr>
            <w:tcW w:w="5358" w:type="dxa"/>
          </w:tcPr>
          <w:p w14:paraId="40F54C90" w14:textId="77777777" w:rsidR="00492CF8" w:rsidRPr="00240999" w:rsidRDefault="00492CF8" w:rsidP="00A0741C">
            <w:pPr>
              <w:rPr>
                <w:rFonts w:ascii="Katsoulidis" w:hAnsi="Katsoulidis"/>
                <w:szCs w:val="24"/>
              </w:rPr>
            </w:pPr>
            <w:r w:rsidRPr="004A0559">
              <w:rPr>
                <w:rFonts w:ascii="Katsoulidis" w:hAnsi="Katsoulidis"/>
                <w:szCs w:val="24"/>
              </w:rPr>
              <w:t>Απόφαση Συγκλήτου για την έγκριση της προγραμματικής σύμβασης</w:t>
            </w:r>
          </w:p>
        </w:tc>
        <w:tc>
          <w:tcPr>
            <w:tcW w:w="821" w:type="dxa"/>
          </w:tcPr>
          <w:p w14:paraId="1D870F8C" w14:textId="77777777" w:rsidR="00492CF8" w:rsidRPr="00240999" w:rsidRDefault="00492CF8" w:rsidP="00A0741C">
            <w:pPr>
              <w:spacing w:line="360" w:lineRule="auto"/>
              <w:rPr>
                <w:rFonts w:ascii="Katsoulidis" w:hAnsi="Katsoulidis"/>
                <w:b/>
                <w:szCs w:val="24"/>
                <w:u w:val="single"/>
              </w:rPr>
            </w:pPr>
          </w:p>
        </w:tc>
      </w:tr>
      <w:tr w:rsidR="00492CF8" w:rsidRPr="00240999" w14:paraId="0919D061" w14:textId="77777777" w:rsidTr="00A0741C">
        <w:tc>
          <w:tcPr>
            <w:tcW w:w="3397" w:type="dxa"/>
          </w:tcPr>
          <w:p w14:paraId="114118A0" w14:textId="77777777" w:rsidR="00492CF8" w:rsidRPr="00240999" w:rsidRDefault="00492CF8" w:rsidP="00A0741C">
            <w:pPr>
              <w:rPr>
                <w:rFonts w:ascii="Katsoulidis" w:hAnsi="Katsoulidis"/>
                <w:szCs w:val="24"/>
              </w:rPr>
            </w:pPr>
            <w:r w:rsidRPr="00240999">
              <w:rPr>
                <w:rFonts w:ascii="Katsoulidis" w:hAnsi="Katsoulidis"/>
                <w:szCs w:val="24"/>
              </w:rPr>
              <w:t>Πρόγραμμα Δημοσίων Επενδύσεων</w:t>
            </w:r>
          </w:p>
        </w:tc>
        <w:tc>
          <w:tcPr>
            <w:tcW w:w="5358" w:type="dxa"/>
            <w:vAlign w:val="center"/>
          </w:tcPr>
          <w:p w14:paraId="095A74F7" w14:textId="77777777" w:rsidR="00492CF8" w:rsidRPr="00240999" w:rsidRDefault="00492CF8" w:rsidP="00A0741C">
            <w:pPr>
              <w:rPr>
                <w:rFonts w:ascii="Katsoulidis" w:hAnsi="Katsoulidis"/>
                <w:szCs w:val="24"/>
              </w:rPr>
            </w:pPr>
            <w:r w:rsidRPr="004A0559">
              <w:rPr>
                <w:rFonts w:ascii="Katsoulidis" w:hAnsi="Katsoulidis"/>
                <w:szCs w:val="24"/>
              </w:rPr>
              <w:t>Απόφαση χρηματοδότησης</w:t>
            </w:r>
          </w:p>
        </w:tc>
        <w:tc>
          <w:tcPr>
            <w:tcW w:w="821" w:type="dxa"/>
          </w:tcPr>
          <w:p w14:paraId="6E45DC1A" w14:textId="77777777" w:rsidR="00492CF8" w:rsidRPr="00240999" w:rsidRDefault="00492CF8" w:rsidP="00A0741C">
            <w:pPr>
              <w:spacing w:line="360" w:lineRule="auto"/>
              <w:rPr>
                <w:rFonts w:ascii="Katsoulidis" w:hAnsi="Katsoulidis"/>
                <w:b/>
                <w:szCs w:val="24"/>
                <w:u w:val="single"/>
              </w:rPr>
            </w:pPr>
          </w:p>
        </w:tc>
      </w:tr>
      <w:tr w:rsidR="00492CF8" w:rsidRPr="00240999" w14:paraId="1F6C945B" w14:textId="77777777" w:rsidTr="00A0741C">
        <w:tc>
          <w:tcPr>
            <w:tcW w:w="3397" w:type="dxa"/>
            <w:vMerge w:val="restart"/>
            <w:vAlign w:val="center"/>
          </w:tcPr>
          <w:p w14:paraId="3E5BC153" w14:textId="77777777" w:rsidR="00492CF8" w:rsidRPr="00240999" w:rsidRDefault="00492CF8" w:rsidP="00A0741C">
            <w:pPr>
              <w:widowControl w:val="0"/>
              <w:suppressAutoHyphens/>
              <w:rPr>
                <w:rFonts w:ascii="Katsoulidis" w:hAnsi="Katsoulidis"/>
                <w:szCs w:val="24"/>
              </w:rPr>
            </w:pPr>
            <w:r w:rsidRPr="00240999">
              <w:rPr>
                <w:rFonts w:ascii="Katsoulidis" w:hAnsi="Katsoulidis"/>
                <w:szCs w:val="24"/>
              </w:rPr>
              <w:t>Πρόγραμμα Οικονομικής Ενίσχυσης/Δωρεάς/Χορηγίας/</w:t>
            </w:r>
            <w:r w:rsidRPr="00240999">
              <w:rPr>
                <w:rFonts w:ascii="Katsoulidis" w:hAnsi="Katsoulidis"/>
                <w:sz w:val="22"/>
                <w:szCs w:val="22"/>
              </w:rPr>
              <w:t xml:space="preserve"> </w:t>
            </w:r>
            <w:r w:rsidRPr="004A0559">
              <w:rPr>
                <w:rFonts w:ascii="Katsoulidis" w:hAnsi="Katsoulidis"/>
                <w:szCs w:val="24"/>
              </w:rPr>
              <w:t>Απόδοσης Υποτροφιών</w:t>
            </w:r>
            <w:r w:rsidRPr="00240999">
              <w:rPr>
                <w:rFonts w:ascii="Katsoulidis" w:hAnsi="Katsoulidis"/>
                <w:szCs w:val="24"/>
              </w:rPr>
              <w:t xml:space="preserve"> </w:t>
            </w:r>
          </w:p>
        </w:tc>
        <w:tc>
          <w:tcPr>
            <w:tcW w:w="5358" w:type="dxa"/>
          </w:tcPr>
          <w:p w14:paraId="61146DCF" w14:textId="77777777" w:rsidR="00492CF8" w:rsidRPr="004A0559" w:rsidRDefault="00492CF8" w:rsidP="00A0741C">
            <w:pPr>
              <w:rPr>
                <w:rFonts w:ascii="Katsoulidis" w:hAnsi="Katsoulidis"/>
                <w:szCs w:val="24"/>
              </w:rPr>
            </w:pPr>
            <w:r w:rsidRPr="004A0559">
              <w:rPr>
                <w:rFonts w:ascii="Katsoulidis" w:hAnsi="Katsoulidis"/>
                <w:szCs w:val="24"/>
              </w:rPr>
              <w:t>Συμφωνητικό δωρεάς ή-επιχορήγησης</w:t>
            </w:r>
          </w:p>
        </w:tc>
        <w:tc>
          <w:tcPr>
            <w:tcW w:w="821" w:type="dxa"/>
          </w:tcPr>
          <w:p w14:paraId="67C5842D" w14:textId="77777777" w:rsidR="00492CF8" w:rsidRPr="00240999" w:rsidRDefault="00492CF8" w:rsidP="00A0741C">
            <w:pPr>
              <w:spacing w:line="360" w:lineRule="auto"/>
              <w:rPr>
                <w:rFonts w:ascii="Katsoulidis" w:hAnsi="Katsoulidis"/>
                <w:b/>
                <w:szCs w:val="24"/>
                <w:u w:val="single"/>
              </w:rPr>
            </w:pPr>
          </w:p>
        </w:tc>
      </w:tr>
      <w:tr w:rsidR="00492CF8" w:rsidRPr="00240999" w14:paraId="64D5C51B" w14:textId="77777777" w:rsidTr="00A0741C">
        <w:tc>
          <w:tcPr>
            <w:tcW w:w="3397" w:type="dxa"/>
            <w:vMerge/>
          </w:tcPr>
          <w:p w14:paraId="23843104" w14:textId="77777777" w:rsidR="00492CF8" w:rsidRPr="00240999" w:rsidRDefault="00492CF8" w:rsidP="00A0741C">
            <w:pPr>
              <w:rPr>
                <w:rFonts w:ascii="Katsoulidis" w:hAnsi="Katsoulidis"/>
                <w:szCs w:val="24"/>
              </w:rPr>
            </w:pPr>
          </w:p>
        </w:tc>
        <w:tc>
          <w:tcPr>
            <w:tcW w:w="5358" w:type="dxa"/>
          </w:tcPr>
          <w:p w14:paraId="215924A5" w14:textId="77777777" w:rsidR="00492CF8" w:rsidRPr="00240999" w:rsidRDefault="00492CF8" w:rsidP="00A0741C">
            <w:pPr>
              <w:rPr>
                <w:rFonts w:ascii="Katsoulidis" w:hAnsi="Katsoulidis"/>
                <w:szCs w:val="24"/>
              </w:rPr>
            </w:pPr>
            <w:r w:rsidRPr="004A0559">
              <w:rPr>
                <w:rFonts w:ascii="Katsoulidis" w:hAnsi="Katsoulidis"/>
                <w:szCs w:val="24"/>
              </w:rPr>
              <w:t>Συμφωνητι</w:t>
            </w:r>
            <w:r w:rsidRPr="00CF0BC5">
              <w:rPr>
                <w:rFonts w:ascii="Katsoulidis" w:hAnsi="Katsoulidis"/>
                <w:szCs w:val="24"/>
              </w:rPr>
              <w:t>κό χορηγίας (ανταποδοτικού χαρακτήρα)</w:t>
            </w:r>
          </w:p>
        </w:tc>
        <w:tc>
          <w:tcPr>
            <w:tcW w:w="821" w:type="dxa"/>
          </w:tcPr>
          <w:p w14:paraId="73DF9EA3" w14:textId="77777777" w:rsidR="00492CF8" w:rsidRPr="00240999" w:rsidRDefault="00492CF8" w:rsidP="00A0741C">
            <w:pPr>
              <w:spacing w:line="360" w:lineRule="auto"/>
              <w:rPr>
                <w:rFonts w:ascii="Katsoulidis" w:hAnsi="Katsoulidis"/>
                <w:b/>
                <w:szCs w:val="24"/>
                <w:u w:val="single"/>
              </w:rPr>
            </w:pPr>
          </w:p>
        </w:tc>
      </w:tr>
      <w:tr w:rsidR="00492CF8" w:rsidRPr="00240999" w14:paraId="33DB0664" w14:textId="77777777" w:rsidTr="00A0741C">
        <w:tc>
          <w:tcPr>
            <w:tcW w:w="3397" w:type="dxa"/>
            <w:vMerge/>
          </w:tcPr>
          <w:p w14:paraId="77F77A3E" w14:textId="77777777" w:rsidR="00492CF8" w:rsidRPr="00240999" w:rsidRDefault="00492CF8" w:rsidP="00A0741C">
            <w:pPr>
              <w:rPr>
                <w:rFonts w:ascii="Katsoulidis" w:hAnsi="Katsoulidis"/>
                <w:szCs w:val="24"/>
              </w:rPr>
            </w:pPr>
          </w:p>
        </w:tc>
        <w:tc>
          <w:tcPr>
            <w:tcW w:w="5358" w:type="dxa"/>
          </w:tcPr>
          <w:p w14:paraId="6C1989C4" w14:textId="77777777" w:rsidR="00492CF8" w:rsidRPr="00BF23D6" w:rsidRDefault="00492CF8" w:rsidP="00A0741C">
            <w:pPr>
              <w:rPr>
                <w:rFonts w:ascii="Katsoulidis" w:hAnsi="Katsoulidis"/>
                <w:szCs w:val="24"/>
              </w:rPr>
            </w:pPr>
            <w:r w:rsidRPr="00CF0BC5">
              <w:rPr>
                <w:rFonts w:ascii="Katsoulidis" w:hAnsi="Katsoulidis"/>
                <w:szCs w:val="24"/>
              </w:rPr>
              <w:t>Έγκριση Γενικής  Συνέλευσης</w:t>
            </w:r>
            <w:r>
              <w:rPr>
                <w:rFonts w:ascii="Katsoulidis" w:hAnsi="Katsoulidis"/>
                <w:szCs w:val="24"/>
              </w:rPr>
              <w:t xml:space="preserve"> </w:t>
            </w:r>
          </w:p>
        </w:tc>
        <w:tc>
          <w:tcPr>
            <w:tcW w:w="821" w:type="dxa"/>
          </w:tcPr>
          <w:p w14:paraId="2AC71E1D" w14:textId="77777777" w:rsidR="00492CF8" w:rsidRPr="00240999" w:rsidRDefault="00492CF8" w:rsidP="00A0741C">
            <w:pPr>
              <w:spacing w:line="360" w:lineRule="auto"/>
              <w:rPr>
                <w:rFonts w:ascii="Katsoulidis" w:hAnsi="Katsoulidis"/>
                <w:b/>
                <w:szCs w:val="24"/>
                <w:u w:val="single"/>
              </w:rPr>
            </w:pPr>
          </w:p>
        </w:tc>
      </w:tr>
      <w:tr w:rsidR="00492CF8" w:rsidRPr="00240999" w14:paraId="223ACC76" w14:textId="77777777" w:rsidTr="00A0741C">
        <w:tc>
          <w:tcPr>
            <w:tcW w:w="3397" w:type="dxa"/>
            <w:vMerge/>
          </w:tcPr>
          <w:p w14:paraId="74910B95" w14:textId="77777777" w:rsidR="00492CF8" w:rsidRPr="00240999" w:rsidRDefault="00492CF8" w:rsidP="00A0741C">
            <w:pPr>
              <w:rPr>
                <w:rFonts w:ascii="Katsoulidis" w:hAnsi="Katsoulidis"/>
                <w:szCs w:val="24"/>
              </w:rPr>
            </w:pPr>
          </w:p>
        </w:tc>
        <w:tc>
          <w:tcPr>
            <w:tcW w:w="5358" w:type="dxa"/>
          </w:tcPr>
          <w:p w14:paraId="7B764A7D" w14:textId="4078DEA3" w:rsidR="00492CF8" w:rsidRPr="00240999" w:rsidRDefault="00492CF8" w:rsidP="00DF6A55">
            <w:pPr>
              <w:rPr>
                <w:rFonts w:ascii="Katsoulidis" w:hAnsi="Katsoulidis"/>
                <w:szCs w:val="24"/>
              </w:rPr>
            </w:pPr>
            <w:r w:rsidRPr="00CF0BC5">
              <w:rPr>
                <w:rFonts w:ascii="Katsoulidis" w:hAnsi="Katsoulidis"/>
                <w:szCs w:val="24"/>
              </w:rPr>
              <w:t xml:space="preserve">Έγκριση </w:t>
            </w:r>
            <w:r w:rsidR="00DF6A55">
              <w:rPr>
                <w:rFonts w:ascii="Katsoulidis" w:hAnsi="Katsoulidis"/>
                <w:szCs w:val="24"/>
              </w:rPr>
              <w:t>Πρυτανικο</w:t>
            </w:r>
            <w:r w:rsidR="00600017">
              <w:rPr>
                <w:rFonts w:ascii="Katsoulidis" w:hAnsi="Katsoulidis"/>
                <w:szCs w:val="24"/>
              </w:rPr>
              <w:t>ύ</w:t>
            </w:r>
            <w:r w:rsidR="00DF6A55">
              <w:rPr>
                <w:rFonts w:ascii="Katsoulidis" w:hAnsi="Katsoulidis"/>
                <w:szCs w:val="24"/>
              </w:rPr>
              <w:t xml:space="preserve"> Συμβουλίου</w:t>
            </w:r>
            <w:r w:rsidRPr="00CF0BC5">
              <w:rPr>
                <w:rFonts w:ascii="Katsoulidis" w:hAnsi="Katsoulidis"/>
                <w:szCs w:val="24"/>
              </w:rPr>
              <w:t>, όπου απαιτείται</w:t>
            </w:r>
          </w:p>
        </w:tc>
        <w:tc>
          <w:tcPr>
            <w:tcW w:w="821" w:type="dxa"/>
          </w:tcPr>
          <w:p w14:paraId="041484E4" w14:textId="77777777" w:rsidR="00492CF8" w:rsidRPr="00240999" w:rsidRDefault="00492CF8" w:rsidP="00A0741C">
            <w:pPr>
              <w:spacing w:line="360" w:lineRule="auto"/>
              <w:rPr>
                <w:rFonts w:ascii="Katsoulidis" w:hAnsi="Katsoulidis"/>
                <w:b/>
                <w:szCs w:val="24"/>
                <w:u w:val="single"/>
              </w:rPr>
            </w:pPr>
          </w:p>
        </w:tc>
      </w:tr>
      <w:tr w:rsidR="00492CF8" w:rsidRPr="00240999" w14:paraId="78B5C3BE" w14:textId="77777777" w:rsidTr="00A0741C">
        <w:tc>
          <w:tcPr>
            <w:tcW w:w="3397" w:type="dxa"/>
            <w:vMerge/>
          </w:tcPr>
          <w:p w14:paraId="44C29618" w14:textId="77777777" w:rsidR="00492CF8" w:rsidRPr="00240999" w:rsidRDefault="00492CF8" w:rsidP="00A0741C">
            <w:pPr>
              <w:rPr>
                <w:rFonts w:ascii="Katsoulidis" w:hAnsi="Katsoulidis"/>
                <w:szCs w:val="24"/>
              </w:rPr>
            </w:pPr>
          </w:p>
        </w:tc>
        <w:tc>
          <w:tcPr>
            <w:tcW w:w="5358" w:type="dxa"/>
          </w:tcPr>
          <w:p w14:paraId="7804FEA4" w14:textId="77777777" w:rsidR="00492CF8" w:rsidRPr="00240999" w:rsidRDefault="00492CF8" w:rsidP="00A0741C">
            <w:pPr>
              <w:rPr>
                <w:rFonts w:ascii="Katsoulidis" w:hAnsi="Katsoulidis"/>
                <w:szCs w:val="24"/>
              </w:rPr>
            </w:pPr>
            <w:r w:rsidRPr="00240999">
              <w:rPr>
                <w:rFonts w:ascii="Katsoulidis" w:hAnsi="Katsoulidis"/>
                <w:szCs w:val="24"/>
              </w:rPr>
              <w:t>Έγκριση Επιτροπής Ερευνών</w:t>
            </w:r>
          </w:p>
        </w:tc>
        <w:tc>
          <w:tcPr>
            <w:tcW w:w="821" w:type="dxa"/>
          </w:tcPr>
          <w:p w14:paraId="72A9D74E" w14:textId="77777777" w:rsidR="00492CF8" w:rsidRPr="00240999" w:rsidRDefault="00492CF8" w:rsidP="00A0741C">
            <w:pPr>
              <w:spacing w:line="360" w:lineRule="auto"/>
              <w:rPr>
                <w:rFonts w:ascii="Katsoulidis" w:hAnsi="Katsoulidis"/>
                <w:b/>
                <w:szCs w:val="24"/>
                <w:u w:val="single"/>
              </w:rPr>
            </w:pPr>
          </w:p>
        </w:tc>
      </w:tr>
    </w:tbl>
    <w:p w14:paraId="70234C54" w14:textId="77777777" w:rsidR="00492CF8" w:rsidRDefault="00492CF8" w:rsidP="00492CF8">
      <w:pPr>
        <w:spacing w:after="240"/>
        <w:ind w:left="720" w:hanging="578"/>
        <w:jc w:val="both"/>
        <w:rPr>
          <w:rFonts w:ascii="Katsoulidis" w:hAnsi="Katsoulidis"/>
          <w:sz w:val="22"/>
          <w:szCs w:val="22"/>
        </w:rPr>
      </w:pPr>
    </w:p>
    <w:p w14:paraId="1534198C" w14:textId="77777777" w:rsidR="00492CF8" w:rsidRPr="00765B51" w:rsidRDefault="00492CF8" w:rsidP="00492CF8">
      <w:pPr>
        <w:spacing w:after="240"/>
        <w:jc w:val="both"/>
        <w:rPr>
          <w:rFonts w:ascii="Katsoulidis" w:hAnsi="Katsoulidis"/>
          <w:szCs w:val="24"/>
        </w:rPr>
      </w:pPr>
      <w:r w:rsidRPr="00765B51">
        <w:rPr>
          <w:rFonts w:ascii="Katsoulidis" w:hAnsi="Katsoulidis"/>
          <w:szCs w:val="24"/>
        </w:rPr>
        <w:t xml:space="preserve">Το προς αποδοχή έργο/πρόγραμμα (σημειώστε Χ):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39"/>
      </w:tblGrid>
      <w:tr w:rsidR="00492CF8" w:rsidRPr="00240999" w14:paraId="0F971EF5" w14:textId="77777777" w:rsidTr="00A0741C">
        <w:tc>
          <w:tcPr>
            <w:tcW w:w="567" w:type="dxa"/>
            <w:shd w:val="clear" w:color="auto" w:fill="auto"/>
          </w:tcPr>
          <w:p w14:paraId="0AC4BA0C" w14:textId="77777777" w:rsidR="00492CF8" w:rsidRPr="00765B51" w:rsidRDefault="00492CF8" w:rsidP="00A0741C">
            <w:pPr>
              <w:pStyle w:val="ListParagraph"/>
              <w:ind w:left="0"/>
              <w:jc w:val="both"/>
              <w:rPr>
                <w:rFonts w:ascii="Katsoulidis" w:hAnsi="Katsoulidis"/>
                <w:sz w:val="24"/>
                <w:szCs w:val="24"/>
              </w:rPr>
            </w:pPr>
          </w:p>
        </w:tc>
        <w:tc>
          <w:tcPr>
            <w:tcW w:w="9039" w:type="dxa"/>
            <w:shd w:val="clear" w:color="auto" w:fill="auto"/>
          </w:tcPr>
          <w:p w14:paraId="38221BF4" w14:textId="25E1B40D" w:rsidR="00492CF8" w:rsidRPr="00765B51" w:rsidRDefault="00492CF8" w:rsidP="00A0741C">
            <w:pPr>
              <w:pStyle w:val="ListParagraph"/>
              <w:ind w:left="0"/>
              <w:jc w:val="both"/>
              <w:rPr>
                <w:rFonts w:ascii="Katsoulidis" w:hAnsi="Katsoulidis"/>
                <w:sz w:val="24"/>
                <w:szCs w:val="24"/>
              </w:rPr>
            </w:pPr>
            <w:r w:rsidRPr="00765B51">
              <w:rPr>
                <w:rFonts w:ascii="Katsoulidis" w:hAnsi="Katsoulidis"/>
                <w:sz w:val="24"/>
                <w:szCs w:val="24"/>
              </w:rPr>
              <w:t>Εξαιρείται της έγκρισης από την Επιτροπή Ηθικής και Δεοντολογίας της Έρευνας (Ε.Η.Δ.Ε) του Ε</w:t>
            </w:r>
            <w:r w:rsidR="00600017">
              <w:rPr>
                <w:rFonts w:ascii="Katsoulidis" w:hAnsi="Katsoulidis"/>
                <w:sz w:val="24"/>
                <w:szCs w:val="24"/>
              </w:rPr>
              <w:t>.</w:t>
            </w:r>
            <w:r w:rsidRPr="00765B51">
              <w:rPr>
                <w:rFonts w:ascii="Katsoulidis" w:hAnsi="Katsoulidis"/>
                <w:sz w:val="24"/>
                <w:szCs w:val="24"/>
              </w:rPr>
              <w:t>Λ</w:t>
            </w:r>
            <w:r w:rsidR="00600017">
              <w:rPr>
                <w:rFonts w:ascii="Katsoulidis" w:hAnsi="Katsoulidis"/>
                <w:sz w:val="24"/>
                <w:szCs w:val="24"/>
              </w:rPr>
              <w:t>.</w:t>
            </w:r>
            <w:r w:rsidRPr="00765B51">
              <w:rPr>
                <w:rFonts w:ascii="Katsoulidis" w:hAnsi="Katsoulidis"/>
                <w:sz w:val="24"/>
                <w:szCs w:val="24"/>
              </w:rPr>
              <w:t>Κ</w:t>
            </w:r>
            <w:r w:rsidR="00600017">
              <w:rPr>
                <w:rFonts w:ascii="Katsoulidis" w:hAnsi="Katsoulidis"/>
                <w:sz w:val="24"/>
                <w:szCs w:val="24"/>
              </w:rPr>
              <w:t>.</w:t>
            </w:r>
            <w:r w:rsidRPr="00765B51">
              <w:rPr>
                <w:rFonts w:ascii="Katsoulidis" w:hAnsi="Katsoulidis"/>
                <w:sz w:val="24"/>
                <w:szCs w:val="24"/>
              </w:rPr>
              <w:t>Ε</w:t>
            </w:r>
            <w:r w:rsidR="00600017">
              <w:rPr>
                <w:rFonts w:ascii="Katsoulidis" w:hAnsi="Katsoulidis"/>
                <w:sz w:val="24"/>
                <w:szCs w:val="24"/>
              </w:rPr>
              <w:t>.-Ε.Κ.Π.Α.</w:t>
            </w:r>
            <w:r w:rsidRPr="00765B51">
              <w:rPr>
                <w:rFonts w:ascii="Katsoulidis" w:hAnsi="Katsoulidis"/>
                <w:sz w:val="24"/>
                <w:szCs w:val="24"/>
              </w:rPr>
              <w:t>, καθώς το φυσικό του αντικείμενο δεν εμπίπτει στο αντικείμενο αρμοδιοτήτων που ελέγχει η ως άνω Επιτροπή</w:t>
            </w:r>
          </w:p>
        </w:tc>
      </w:tr>
      <w:tr w:rsidR="00492CF8" w:rsidRPr="00240999" w14:paraId="5DE38B39" w14:textId="77777777" w:rsidTr="00A0741C">
        <w:tc>
          <w:tcPr>
            <w:tcW w:w="567" w:type="dxa"/>
            <w:shd w:val="clear" w:color="auto" w:fill="auto"/>
          </w:tcPr>
          <w:p w14:paraId="338B6323" w14:textId="77777777" w:rsidR="00492CF8" w:rsidRPr="00765B51" w:rsidRDefault="00492CF8" w:rsidP="00A0741C">
            <w:pPr>
              <w:pStyle w:val="ListParagraph"/>
              <w:ind w:left="0"/>
              <w:jc w:val="both"/>
              <w:rPr>
                <w:rFonts w:ascii="Katsoulidis" w:hAnsi="Katsoulidis"/>
                <w:sz w:val="24"/>
                <w:szCs w:val="24"/>
              </w:rPr>
            </w:pPr>
          </w:p>
        </w:tc>
        <w:tc>
          <w:tcPr>
            <w:tcW w:w="9039" w:type="dxa"/>
            <w:shd w:val="clear" w:color="auto" w:fill="auto"/>
          </w:tcPr>
          <w:p w14:paraId="05671028" w14:textId="77777777" w:rsidR="00492CF8" w:rsidRPr="00765B51" w:rsidRDefault="00492CF8" w:rsidP="00A0741C">
            <w:pPr>
              <w:pStyle w:val="ListParagraph"/>
              <w:ind w:left="0"/>
              <w:jc w:val="both"/>
              <w:rPr>
                <w:rFonts w:ascii="Katsoulidis" w:hAnsi="Katsoulidis"/>
                <w:sz w:val="24"/>
                <w:szCs w:val="24"/>
              </w:rPr>
            </w:pPr>
            <w:r w:rsidRPr="00765B51">
              <w:rPr>
                <w:rFonts w:ascii="Katsoulidis" w:hAnsi="Katsoulidis"/>
                <w:sz w:val="24"/>
                <w:szCs w:val="24"/>
              </w:rPr>
              <w:t>Έχει εγκριθεί από την Επιτροπή Ηθικής και Δεοντολογίας της Έρευνας του ΕΛΚΕ (επισυνάπτεται η σχετική Απόφαση)</w:t>
            </w:r>
          </w:p>
        </w:tc>
      </w:tr>
    </w:tbl>
    <w:p w14:paraId="7D60E87D" w14:textId="77777777" w:rsidR="00492CF8" w:rsidRPr="00240999" w:rsidRDefault="00492CF8" w:rsidP="00492CF8">
      <w:pPr>
        <w:spacing w:line="360" w:lineRule="auto"/>
        <w:rPr>
          <w:rFonts w:ascii="Katsoulidis" w:hAnsi="Katsoulidis"/>
          <w:szCs w:val="24"/>
        </w:rPr>
      </w:pPr>
    </w:p>
    <w:p w14:paraId="09C3FB00" w14:textId="77777777" w:rsidR="00492CF8" w:rsidRDefault="00492CF8" w:rsidP="00492CF8">
      <w:pPr>
        <w:spacing w:line="276" w:lineRule="auto"/>
        <w:jc w:val="both"/>
        <w:rPr>
          <w:rFonts w:ascii="Katsoulidis" w:hAnsi="Katsoulidis"/>
          <w:szCs w:val="24"/>
        </w:rPr>
      </w:pPr>
    </w:p>
    <w:p w14:paraId="3E80DE94" w14:textId="77777777" w:rsidR="00492CF8" w:rsidRPr="005D26E3" w:rsidRDefault="00492CF8" w:rsidP="00492CF8">
      <w:pPr>
        <w:jc w:val="both"/>
        <w:rPr>
          <w:rFonts w:ascii="Katsoulidis" w:hAnsi="Katsoulidis"/>
          <w:szCs w:val="24"/>
        </w:rPr>
      </w:pPr>
      <w:r w:rsidRPr="005D26E3">
        <w:rPr>
          <w:rFonts w:ascii="Katsoulidis" w:hAnsi="Katsoulidis"/>
          <w:szCs w:val="24"/>
        </w:rPr>
        <w:t>Για τους σκοπούς υλοποίησης του αιτούμενου προς αποδοχή έργου</w:t>
      </w:r>
      <w:r>
        <w:rPr>
          <w:rFonts w:ascii="Katsoulidis" w:hAnsi="Katsoulidis"/>
          <w:szCs w:val="24"/>
        </w:rPr>
        <w:t>-</w:t>
      </w:r>
      <w:r w:rsidRPr="005D26E3">
        <w:rPr>
          <w:rFonts w:ascii="Katsoulidis" w:hAnsi="Katsoulidis"/>
          <w:szCs w:val="24"/>
        </w:rPr>
        <w:t xml:space="preserve">προγράμματος από τον Ειδικό Λογαριασμό Κονδυλίων Έρευνας, </w:t>
      </w:r>
      <w:r w:rsidRPr="005D26E3">
        <w:rPr>
          <w:rFonts w:ascii="Katsoulidis" w:hAnsi="Katsoulidis"/>
          <w:b/>
          <w:szCs w:val="24"/>
        </w:rPr>
        <w:t xml:space="preserve">ΔΗΛΩΝΩ </w:t>
      </w:r>
      <w:r w:rsidRPr="005D26E3">
        <w:rPr>
          <w:rFonts w:ascii="Katsoulidis" w:hAnsi="Katsoulidis"/>
          <w:szCs w:val="24"/>
        </w:rPr>
        <w:t xml:space="preserve">υπεύθυνα ότι: </w:t>
      </w:r>
    </w:p>
    <w:p w14:paraId="70E7BAB7"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Ευθύνομαι για την ορθή υλοποίηση και πιστοποίηση του φυσικού αντικειμένου του προς αποδοχή έργου/προγράμματος, για τη σκοπιμότητα και επιλεξιμότητα των δαπανών που συνδέονται με την εκτέλεση του φυσικού του αντικειμένου και οφείλω να παρακολουθώ το οικονομικό αντικείμενο του έργου σύμφωνα με τις διατάξεις του άρθρου 56 του ν. 4485/2017 και να ασκώ κάθε εκ του νόμου αρμοδιότητα που ορίζεται από  την κείμενη νομοθεσία. </w:t>
      </w:r>
    </w:p>
    <w:p w14:paraId="04F2EE5A" w14:textId="77777777" w:rsidR="00492CF8" w:rsidRPr="007B426D" w:rsidRDefault="00492CF8" w:rsidP="00492CF8">
      <w:pPr>
        <w:numPr>
          <w:ilvl w:val="0"/>
          <w:numId w:val="14"/>
        </w:numPr>
        <w:jc w:val="both"/>
        <w:rPr>
          <w:rFonts w:ascii="Katsoulidis" w:hAnsi="Katsoulidis"/>
          <w:szCs w:val="24"/>
        </w:rPr>
      </w:pPr>
      <w:r w:rsidRPr="007B426D">
        <w:rPr>
          <w:rFonts w:ascii="Katsoulidis" w:hAnsi="Katsoulidis"/>
          <w:szCs w:val="24"/>
        </w:rPr>
        <w:t>Γνωρίζω το ισχύον θεσμικό πλαίσιο που διέπει την οικονομική διαχείριση των έργων/προγραμμά</w:t>
      </w:r>
      <w:r w:rsidRPr="003E5D56">
        <w:rPr>
          <w:rFonts w:ascii="Katsoulidis" w:hAnsi="Katsoulidis"/>
          <w:szCs w:val="24"/>
        </w:rPr>
        <w:t>των και ειδικότερα τον ν. 4485/2017, όπως ισχύει, τον Οδηγό Χρηματοδότησης και Διαχείρισης του Ε.Λ.Κ.Ε. του Ε.Κ.Π.Α., τις επιμέρους κανονιστικές αποφάσεις των οργάνων διοίκησης του Ε.Λ.Κ.Ε. του Α.Ε.Ι. και της Συγκλήτου που αφορούν στην οικονομική διαχείριση έργων/προγραμμάτων, καθώς και τους ειδικότερους όρους του προς αποδοχή έργου/προγράμματος, όπως αυτοί έχουν διαμορφωθεί από το θεσμικό ή/και συμβ</w:t>
      </w:r>
      <w:r w:rsidRPr="00AF4BDD">
        <w:rPr>
          <w:rFonts w:ascii="Katsoulidis" w:hAnsi="Katsoulidis"/>
          <w:szCs w:val="24"/>
        </w:rPr>
        <w:t xml:space="preserve">ατικό πλαίσιο. Ειδικότερα, </w:t>
      </w:r>
      <w:r w:rsidRPr="00F24FBA">
        <w:rPr>
          <w:rFonts w:ascii="Katsoulidis" w:hAnsi="Katsoulidis"/>
          <w:szCs w:val="24"/>
        </w:rPr>
        <w:t xml:space="preserve">γνωρίζω και αναλαμβάνω την υποχρέωση υποβολής τεκμηριωμένων αιτημάτων για την πραγματοποίηση δαπανών </w:t>
      </w:r>
      <w:r>
        <w:rPr>
          <w:rFonts w:ascii="Katsoulidis" w:hAnsi="Katsoulidis"/>
          <w:szCs w:val="24"/>
        </w:rPr>
        <w:t xml:space="preserve">καθώς </w:t>
      </w:r>
      <w:r w:rsidRPr="007B426D">
        <w:rPr>
          <w:rFonts w:ascii="Katsoulidis" w:hAnsi="Katsoulidis"/>
          <w:szCs w:val="24"/>
        </w:rPr>
        <w:t>και</w:t>
      </w:r>
      <w:r>
        <w:rPr>
          <w:rFonts w:ascii="Katsoulidis" w:hAnsi="Katsoulidis"/>
          <w:szCs w:val="24"/>
        </w:rPr>
        <w:t xml:space="preserve"> την υποχρέωσή μου για την </w:t>
      </w:r>
      <w:r w:rsidRPr="00EB2E9C">
        <w:rPr>
          <w:rFonts w:ascii="Katsoulidis" w:hAnsi="Katsoulidis"/>
          <w:szCs w:val="24"/>
        </w:rPr>
        <w:t>έγκαιρη υποβολή</w:t>
      </w:r>
      <w:r>
        <w:rPr>
          <w:rFonts w:ascii="Katsoulidis" w:hAnsi="Katsoulidis"/>
          <w:szCs w:val="24"/>
        </w:rPr>
        <w:t xml:space="preserve"> των</w:t>
      </w:r>
      <w:r w:rsidRPr="007B426D">
        <w:rPr>
          <w:rFonts w:ascii="Katsoulidis" w:hAnsi="Katsoulidis"/>
          <w:szCs w:val="24"/>
        </w:rPr>
        <w:t xml:space="preserve"> αιτημάτων πληρωμής συνοδευόμενων από τα σχετικά δικαιολογητικά για τον έλεγχο, την εκκαθάριση και την πληρωμή των σχετικών δαπανών</w:t>
      </w:r>
      <w:r>
        <w:rPr>
          <w:rFonts w:ascii="Katsoulidis" w:hAnsi="Katsoulidis"/>
          <w:szCs w:val="24"/>
        </w:rPr>
        <w:t xml:space="preserve">, </w:t>
      </w:r>
      <w:r w:rsidRPr="00EB2E9C">
        <w:rPr>
          <w:rFonts w:ascii="Katsoulidis" w:hAnsi="Katsoulidis"/>
          <w:szCs w:val="24"/>
        </w:rPr>
        <w:t>προκειμένου τηρούνται τα προβλεπόμενα στον ΚΦΑΣ</w:t>
      </w:r>
      <w:r>
        <w:rPr>
          <w:rFonts w:ascii="Katsoulidis" w:hAnsi="Katsoulidis"/>
          <w:szCs w:val="24"/>
        </w:rPr>
        <w:t>.</w:t>
      </w:r>
      <w:r w:rsidRPr="007B426D">
        <w:rPr>
          <w:rFonts w:ascii="Katsoulidis" w:hAnsi="Katsoulidis"/>
          <w:szCs w:val="24"/>
        </w:rPr>
        <w:t xml:space="preserve"> </w:t>
      </w:r>
    </w:p>
    <w:p w14:paraId="76AEAD83"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Παρέχω με την υπογραφή του παρόντος τη ρητή συγκατάθεσή μου για την χρήση και τυχόν επεξεργασία δεδομένων προσωπικού χαρακτήρα, που περιλαμβάνονται στο παρόν έντυπο, από τη Μονάδα Οικονομικής και Διοικητικής Υποστήριξης του Ειδικού Λογαριασμού Κονδυλίων Έρευνας, προκειμένου να διενεργηθούν όλες οι απαραίτητες ενέργειες, σύμφωνα με την ισχύουσα εθνική και ευρωπαϊκή νομοθεσία, συμπεριλαμβανομένης της ανάρτησης των στοιχείων αυτού στη ΔΙΑΥΓΕΙΑ σύμφωνα με τον ν. 4727/2020. Επιπλέον, συμφωνώ στην παροχή των στοιχείων που περιλαμβάνονται στο παρόν ή στα τυχόν επισυναπτόμενα έγγραφα σε ελεγκτικούς φορείς και φορείς χρηματοδότησης, στο πλαίσιο ελεγκτικής ή άλλης θεσμοθετημένης διαδικασίας.  </w:t>
      </w:r>
    </w:p>
    <w:p w14:paraId="26436AFC"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Σε περίπτωση που στο πλαίσιο εκτέλεσης του έργου υπάρξουν νόμιμες δαπάνες του έργου, οι οποίες χαρακτηριστούν ως μη επιλέξιμες από τον φορέα χρηματοδότησης, συναινώ αυτές να βαρύνουν τον προϋπολογισμό άλλου έργου/προγράμματος υπό τις προϋποθέσεις ότι είναι εντός των ορίων του προϋπολογισμού του έργου/προγράμματος που πρόκειται να βαρύνουν και είναι επιλέξιμες στο έργο/πρόγραμμα αυτό σύμφωνα με την παρ. 21 του άρθρου 60 του ν. 4485/2017, όπως ισχύει. </w:t>
      </w:r>
    </w:p>
    <w:p w14:paraId="036C0AB6"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Δηλώνω ότι η Ιδία Συμμετοχή θα καλυφθεί από αμοιβές μελών ΔΕΠ, οι οποίες είναι αποδεκτές από τους όρους του έργου, ή/και από εξωτερική χρηματοδότηση (ισχύει μόνο σε περίπτωση ίδιας συμμετοχής). </w:t>
      </w:r>
    </w:p>
    <w:p w14:paraId="62E38E54"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Γνωρίζω ότι οφείλω να υποβάλλω Αρχική Δήλωση Περιουσιακής Κατάστασης (Πόθεν Έσχες) ηλεκτρονικά, μέσω της ιστοσελίδας </w:t>
      </w:r>
      <w:hyperlink r:id="rId8" w:history="1">
        <w:r w:rsidRPr="005D26E3">
          <w:rPr>
            <w:rStyle w:val="Hyperlink"/>
            <w:rFonts w:ascii="Katsoulidis" w:hAnsi="Katsoulidis"/>
            <w:szCs w:val="24"/>
          </w:rPr>
          <w:t>www.pothen.gr</w:t>
        </w:r>
      </w:hyperlink>
      <w:r w:rsidRPr="005D26E3">
        <w:rPr>
          <w:rFonts w:ascii="Katsoulidis" w:hAnsi="Katsoulidis"/>
          <w:szCs w:val="24"/>
        </w:rPr>
        <w:t xml:space="preserve"> εντός αποκλειστικής προθεσμίας 90 ημερών από την ημερομηνία αποδοχής του έργου από το αρμόδιο όργανο του Ε.Λ.Κ.Ε. (ισχύει μόνο για τους νέους Επιστημονικούς Υπεύθυνους έργων) και να υποβάλλω αντίστοιχες ετήσιες δηλώσεις κατά τη διάρκεια του έργου. Γνωρίζω ότι η υποχρέωση υποβολής Δήλωσης Περιουσιακής Κατάστασης ετησίως διατηρείται για όσο χρόνο παραμένω Επιστημονικός Υπεύθυνος του έργου/προγράμματος και για ένα χρόνο μετά την απώλεια της ιδιότητας αυτής.</w:t>
      </w:r>
      <w:r w:rsidRPr="007B426D">
        <w:rPr>
          <w:rFonts w:ascii="Katsoulidis" w:hAnsi="Katsoulidis"/>
          <w:szCs w:val="24"/>
        </w:rPr>
        <w:t xml:space="preserve"> </w:t>
      </w:r>
      <w:r w:rsidRPr="005D26E3">
        <w:rPr>
          <w:rFonts w:ascii="Katsoulidis" w:hAnsi="Katsoulidis"/>
          <w:szCs w:val="24"/>
        </w:rPr>
        <w:t xml:space="preserve">Γνωρίζω επίσης ότι σε περίπτωση που υποβάλλω ήδη Ετήσια Δήλωση Περιουσιακής Κατάστασης για άλλο/α έργο/α ή λόγω συμμετοχής μου σε Επιτροπή Διαγωνισμού για ποσό άνω των 150.000 €, δεν απαιτείται να υποβάλω Αρχική Δήλωση Περιουσιακής Κατάστασης (Πόθεν Έσχες). </w:t>
      </w:r>
    </w:p>
    <w:p w14:paraId="4ED81EC8" w14:textId="77777777" w:rsidR="00492CF8" w:rsidRPr="005D26E3" w:rsidRDefault="00492CF8" w:rsidP="00492CF8">
      <w:pPr>
        <w:numPr>
          <w:ilvl w:val="0"/>
          <w:numId w:val="14"/>
        </w:numPr>
        <w:jc w:val="both"/>
        <w:rPr>
          <w:rFonts w:ascii="Katsoulidis" w:hAnsi="Katsoulidis"/>
          <w:szCs w:val="24"/>
        </w:rPr>
      </w:pPr>
      <w:r w:rsidRPr="005D26E3">
        <w:rPr>
          <w:rFonts w:ascii="Katsoulidis" w:hAnsi="Katsoulidis"/>
          <w:szCs w:val="24"/>
        </w:rPr>
        <w:t xml:space="preserve">Γνωρίζω ότι στην περίπτωση δημιουργίας ''μη συμμορφούμενων'' αγαθών και υπηρεσιών, υποχρεούμαι να ακολουθώ τις υποδείξεις του Φορέα Χρηματοδότησης και του Ε.Λ.Κ.Ε. για την έγκαιρη πραγματοποίηση των απαιτούμενων διορθώσεων. Η υποχρέωση αυτή περιλαμβάνει και την ευθύνη για την επιλογή και την αξιολόγηση των συνεργατών και των προμηθευτών που συμμετέχουν στην υλοποίηση του έργου.  </w:t>
      </w:r>
    </w:p>
    <w:p w14:paraId="5421B892" w14:textId="77777777" w:rsidR="00492CF8" w:rsidRPr="00240999" w:rsidRDefault="00492CF8" w:rsidP="00492CF8">
      <w:pPr>
        <w:jc w:val="both"/>
        <w:rPr>
          <w:rFonts w:ascii="Katsoulidis" w:hAnsi="Katsoulidis"/>
          <w:szCs w:val="24"/>
        </w:rPr>
      </w:pPr>
    </w:p>
    <w:p w14:paraId="2CB291AE" w14:textId="77777777" w:rsidR="00492CF8" w:rsidRPr="00474A4D" w:rsidRDefault="00492CF8" w:rsidP="00492CF8">
      <w:pPr>
        <w:jc w:val="both"/>
        <w:rPr>
          <w:rFonts w:ascii="Katsoulidis" w:hAnsi="Katsoulidis"/>
          <w:szCs w:val="24"/>
        </w:rPr>
      </w:pPr>
      <w:r w:rsidRPr="00474A4D">
        <w:rPr>
          <w:rFonts w:ascii="Katsoulidis" w:hAnsi="Katsoulidis"/>
          <w:szCs w:val="24"/>
        </w:rPr>
        <w:t xml:space="preserve">Και </w:t>
      </w:r>
      <w:r w:rsidRPr="00474A4D">
        <w:rPr>
          <w:rFonts w:ascii="Katsoulidis" w:hAnsi="Katsoulidis"/>
          <w:b/>
          <w:szCs w:val="24"/>
        </w:rPr>
        <w:t xml:space="preserve">ΑΙΤΟΥΜΑΙ </w:t>
      </w:r>
      <w:r w:rsidRPr="00474A4D">
        <w:rPr>
          <w:rFonts w:ascii="Katsoulidis" w:hAnsi="Katsoulidis"/>
          <w:szCs w:val="24"/>
        </w:rPr>
        <w:t xml:space="preserve">την έγκριση της αποδοχής διαχείρισης του ως άνω περιγραφόμενου έργου/προγράμματος, τον ορισμό μου ως Επιστημονικού Υπευθύνου αυτού σύμφωνα με το άρθρο 56 του ν. 4485/2017, όπως ισχύει και με την ιδιότητα αυτή όπως μου δοθεί η πρόσβαση στις ηλεκτρονικές υπηρεσίες του Ε.Λ.Κ.Ε.. </w:t>
      </w:r>
    </w:p>
    <w:p w14:paraId="598B957A" w14:textId="77777777" w:rsidR="00492CF8" w:rsidRPr="007B426D" w:rsidRDefault="00492CF8" w:rsidP="00492CF8">
      <w:pPr>
        <w:jc w:val="both"/>
        <w:rPr>
          <w:rFonts w:ascii="Katsoulidis" w:hAnsi="Katsoulidis"/>
          <w:szCs w:val="24"/>
        </w:rPr>
      </w:pPr>
    </w:p>
    <w:p w14:paraId="5AF25E48" w14:textId="77777777" w:rsidR="00492CF8" w:rsidRPr="00474A4D" w:rsidRDefault="00492CF8" w:rsidP="00492CF8">
      <w:pPr>
        <w:jc w:val="both"/>
        <w:rPr>
          <w:rFonts w:ascii="Katsoulidis" w:hAnsi="Katsoulidis"/>
          <w:b/>
          <w:szCs w:val="24"/>
        </w:rPr>
      </w:pPr>
      <w:r w:rsidRPr="00474A4D">
        <w:rPr>
          <w:rFonts w:ascii="Katsoulidis" w:hAnsi="Katsoulidis"/>
          <w:b/>
          <w:szCs w:val="24"/>
        </w:rPr>
        <w:t>Με το παρόν αίτημα αποδοχής έργου/προγράμματος και υπό την αίρεση αποδοχής αυτού, υποβάλλω προς έγκριση τα ακόλουθα αιτήματα από το αρμόδιο όργανο του ΕΛΚΕ:</w:t>
      </w:r>
    </w:p>
    <w:p w14:paraId="1F17DEC1" w14:textId="77777777" w:rsidR="00492CF8" w:rsidRPr="00240999" w:rsidRDefault="00492CF8" w:rsidP="00492CF8">
      <w:pPr>
        <w:rPr>
          <w:rFonts w:ascii="Katsoulidis" w:hAnsi="Katsoulidi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17"/>
      </w:tblGrid>
      <w:tr w:rsidR="00492CF8" w:rsidRPr="00240999" w14:paraId="0A332DE6" w14:textId="77777777" w:rsidTr="00A0741C">
        <w:tc>
          <w:tcPr>
            <w:tcW w:w="851" w:type="dxa"/>
            <w:shd w:val="clear" w:color="auto" w:fill="auto"/>
          </w:tcPr>
          <w:p w14:paraId="71C9497C"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5214FCCD" w14:textId="77777777" w:rsidR="00492CF8" w:rsidRPr="00240999" w:rsidRDefault="00492CF8" w:rsidP="00A0741C">
            <w:pPr>
              <w:pStyle w:val="ListParagraph"/>
              <w:ind w:left="0"/>
              <w:jc w:val="both"/>
              <w:rPr>
                <w:rFonts w:ascii="Katsoulidis" w:hAnsi="Katsoulidis"/>
              </w:rPr>
            </w:pPr>
            <w:r w:rsidRPr="00240999">
              <w:rPr>
                <w:rFonts w:ascii="Katsoulidis" w:hAnsi="Katsoulidis"/>
              </w:rPr>
              <w:t>Συνοπτικός Προϋπολογισμός</w:t>
            </w:r>
            <w:r>
              <w:rPr>
                <w:rFonts w:ascii="Katsoulidis" w:hAnsi="Katsoulidis"/>
              </w:rPr>
              <w:t xml:space="preserve"> Πολυετούς Έργου</w:t>
            </w:r>
            <w:r w:rsidRPr="00240999">
              <w:rPr>
                <w:rFonts w:ascii="Katsoulidis" w:hAnsi="Katsoulidis"/>
              </w:rPr>
              <w:t xml:space="preserve">  (Ε-ΔΠ-07-Ε1</w:t>
            </w:r>
            <w:r>
              <w:rPr>
                <w:rFonts w:ascii="Katsoulidis" w:hAnsi="Katsoulidis"/>
              </w:rPr>
              <w:t>4</w:t>
            </w:r>
            <w:r w:rsidRPr="00240999">
              <w:rPr>
                <w:rFonts w:ascii="Katsoulidis" w:hAnsi="Katsoulidis"/>
              </w:rPr>
              <w:t>)</w:t>
            </w:r>
          </w:p>
        </w:tc>
      </w:tr>
      <w:tr w:rsidR="00492CF8" w:rsidRPr="00240999" w14:paraId="62CC7D56" w14:textId="77777777" w:rsidTr="00A0741C">
        <w:tc>
          <w:tcPr>
            <w:tcW w:w="851" w:type="dxa"/>
            <w:shd w:val="clear" w:color="auto" w:fill="auto"/>
          </w:tcPr>
          <w:p w14:paraId="687499D5"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5C3E72F1" w14:textId="77777777" w:rsidR="00492CF8" w:rsidRPr="00240999" w:rsidRDefault="00492CF8" w:rsidP="00A0741C">
            <w:pPr>
              <w:pStyle w:val="ListParagraph"/>
              <w:ind w:left="0"/>
              <w:jc w:val="both"/>
              <w:rPr>
                <w:rFonts w:ascii="Katsoulidis" w:hAnsi="Katsoulidis"/>
              </w:rPr>
            </w:pPr>
            <w:r w:rsidRPr="00240999">
              <w:rPr>
                <w:rFonts w:ascii="Katsoulidis" w:hAnsi="Katsoulidis"/>
              </w:rPr>
              <w:t>Αναλυτικός Ετήσιος Προϋπολογισμός (Ε-ΔΠ-07-Ε13)</w:t>
            </w:r>
          </w:p>
        </w:tc>
      </w:tr>
      <w:tr w:rsidR="00492CF8" w:rsidRPr="00240999" w14:paraId="33DE1E30" w14:textId="77777777" w:rsidTr="00A0741C">
        <w:tc>
          <w:tcPr>
            <w:tcW w:w="851" w:type="dxa"/>
            <w:shd w:val="clear" w:color="auto" w:fill="auto"/>
          </w:tcPr>
          <w:p w14:paraId="59F13AC3"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1668219C" w14:textId="77777777" w:rsidR="00492CF8" w:rsidRPr="00240999" w:rsidRDefault="00EA3385" w:rsidP="00A0741C">
            <w:pPr>
              <w:pStyle w:val="ListParagraph"/>
              <w:ind w:left="0"/>
              <w:jc w:val="both"/>
              <w:rPr>
                <w:rFonts w:ascii="Katsoulidis" w:hAnsi="Katsoulidis"/>
              </w:rPr>
            </w:pPr>
            <w:hyperlink r:id="rId9" w:history="1">
              <w:r w:rsidR="00492CF8" w:rsidRPr="00240999">
                <w:rPr>
                  <w:rFonts w:ascii="Katsoulidis" w:hAnsi="Katsoulidis"/>
                </w:rPr>
                <w:t>Αίτημα για τον ορισμό Επιτροπής Παρακολούθησης και Παραλαβής Έργου</w:t>
              </w:r>
            </w:hyperlink>
            <w:r w:rsidR="00492CF8" w:rsidRPr="00240999">
              <w:rPr>
                <w:rFonts w:ascii="Katsoulidis" w:hAnsi="Katsoulidis"/>
              </w:rPr>
              <w:t xml:space="preserve"> (Ε-ΔΠ-03-Ε9)</w:t>
            </w:r>
          </w:p>
        </w:tc>
      </w:tr>
      <w:tr w:rsidR="00492CF8" w:rsidRPr="00240999" w14:paraId="7F19C4B2" w14:textId="77777777" w:rsidTr="00A0741C">
        <w:tc>
          <w:tcPr>
            <w:tcW w:w="851" w:type="dxa"/>
            <w:shd w:val="clear" w:color="auto" w:fill="auto"/>
          </w:tcPr>
          <w:p w14:paraId="6B38D9F9"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7F0F0AAE" w14:textId="77777777" w:rsidR="00492CF8" w:rsidRPr="00240999" w:rsidRDefault="00492CF8" w:rsidP="00A0741C">
            <w:pPr>
              <w:pStyle w:val="ListParagraph"/>
              <w:ind w:left="0"/>
              <w:jc w:val="both"/>
              <w:rPr>
                <w:rFonts w:ascii="Katsoulidis" w:hAnsi="Katsoulidis"/>
              </w:rPr>
            </w:pPr>
            <w:r w:rsidRPr="00240999">
              <w:rPr>
                <w:rFonts w:ascii="Katsoulidis" w:hAnsi="Katsoulidis"/>
              </w:rPr>
              <w:t xml:space="preserve">Αίτημα για τον ορισμό Επιτροπής Αξιολόγησης για την επιλογή προσωπικού </w:t>
            </w:r>
            <w:r>
              <w:rPr>
                <w:rFonts w:ascii="Katsoulidis" w:hAnsi="Katsoulidis"/>
              </w:rPr>
              <w:t>(</w:t>
            </w:r>
            <w:r w:rsidRPr="00240999">
              <w:rPr>
                <w:rFonts w:ascii="Katsoulidis" w:hAnsi="Katsoulidis"/>
              </w:rPr>
              <w:t>Ε-ΔΠ-06-Ε48</w:t>
            </w:r>
            <w:r>
              <w:rPr>
                <w:rFonts w:ascii="Katsoulidis" w:hAnsi="Katsoulidis"/>
              </w:rPr>
              <w:t>)</w:t>
            </w:r>
          </w:p>
        </w:tc>
      </w:tr>
      <w:tr w:rsidR="00492CF8" w:rsidRPr="00240999" w14:paraId="74DFC9CB" w14:textId="77777777" w:rsidTr="00A0741C">
        <w:tc>
          <w:tcPr>
            <w:tcW w:w="851" w:type="dxa"/>
            <w:shd w:val="clear" w:color="auto" w:fill="auto"/>
          </w:tcPr>
          <w:p w14:paraId="1A9BDAE0"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682880BD" w14:textId="7801FA50" w:rsidR="00492CF8" w:rsidRPr="00240999" w:rsidRDefault="00492CF8" w:rsidP="00DF6A55">
            <w:pPr>
              <w:pStyle w:val="ListParagraph"/>
              <w:ind w:left="0"/>
              <w:jc w:val="both"/>
              <w:rPr>
                <w:rFonts w:ascii="Katsoulidis" w:hAnsi="Katsoulidis"/>
              </w:rPr>
            </w:pPr>
            <w:r w:rsidRPr="00240999">
              <w:rPr>
                <w:rFonts w:ascii="Katsoulidis" w:hAnsi="Katsoulidis"/>
              </w:rPr>
              <w:t xml:space="preserve">Αίτημα Επιτροπής Παρακολούθησης και Παραλαβής </w:t>
            </w:r>
            <w:r w:rsidR="00863071" w:rsidRPr="00863071">
              <w:rPr>
                <w:rFonts w:ascii="Katsoulidis" w:hAnsi="Katsoulidis"/>
              </w:rPr>
              <w:t>Προμηθειών Ειδών /</w:t>
            </w:r>
            <w:r w:rsidR="00863071">
              <w:rPr>
                <w:rFonts w:ascii="Katsoulidis" w:hAnsi="Katsoulidis"/>
                <w:b/>
                <w:u w:val="single"/>
              </w:rPr>
              <w:t xml:space="preserve"> </w:t>
            </w:r>
            <w:r w:rsidR="007828F8">
              <w:rPr>
                <w:rFonts w:ascii="Katsoulidis" w:hAnsi="Katsoulidis"/>
              </w:rPr>
              <w:t>π</w:t>
            </w:r>
            <w:r w:rsidR="007828F8" w:rsidRPr="00381C6F">
              <w:rPr>
                <w:rFonts w:ascii="Katsoulidis" w:hAnsi="Katsoulidis"/>
              </w:rPr>
              <w:t xml:space="preserve">αρεχόμενων </w:t>
            </w:r>
            <w:r w:rsidR="007828F8">
              <w:rPr>
                <w:rFonts w:ascii="Katsoulidis" w:hAnsi="Katsoulidis"/>
              </w:rPr>
              <w:t>υ</w:t>
            </w:r>
            <w:r w:rsidR="007828F8" w:rsidRPr="00381C6F">
              <w:rPr>
                <w:rFonts w:ascii="Katsoulidis" w:hAnsi="Katsoulidis"/>
              </w:rPr>
              <w:t>πηρεσιών καθαρής αξίας έως 30.000 ευρώ</w:t>
            </w:r>
            <w:r w:rsidR="007828F8">
              <w:rPr>
                <w:rFonts w:ascii="Katsoulidis" w:hAnsi="Katsoulidis"/>
              </w:rPr>
              <w:t xml:space="preserve"> </w:t>
            </w:r>
            <w:r w:rsidR="00DF6A55">
              <w:rPr>
                <w:rFonts w:ascii="Katsoulidis" w:hAnsi="Katsoulidis"/>
              </w:rPr>
              <w:t>(</w:t>
            </w:r>
            <w:r w:rsidR="00DF6A55" w:rsidRPr="00381C6F">
              <w:rPr>
                <w:rFonts w:ascii="Katsoulidis" w:hAnsi="Katsoulidis"/>
              </w:rPr>
              <w:t>Ε-ΔΠ-11-Ε29</w:t>
            </w:r>
            <w:r w:rsidR="00DF6A55">
              <w:rPr>
                <w:rFonts w:ascii="Katsoulidis" w:hAnsi="Katsoulidis"/>
              </w:rPr>
              <w:t>)</w:t>
            </w:r>
          </w:p>
        </w:tc>
      </w:tr>
      <w:tr w:rsidR="00492CF8" w:rsidRPr="00240999" w14:paraId="1460F941" w14:textId="77777777" w:rsidTr="00A0741C">
        <w:tc>
          <w:tcPr>
            <w:tcW w:w="851" w:type="dxa"/>
            <w:shd w:val="clear" w:color="auto" w:fill="auto"/>
          </w:tcPr>
          <w:p w14:paraId="484D699B"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5CD938B2" w14:textId="77777777" w:rsidR="00492CF8" w:rsidRPr="00240999" w:rsidRDefault="00492CF8" w:rsidP="00A0741C">
            <w:pPr>
              <w:pStyle w:val="ListParagraph"/>
              <w:ind w:left="0"/>
              <w:jc w:val="both"/>
              <w:rPr>
                <w:rFonts w:ascii="Katsoulidis" w:hAnsi="Katsoulidis"/>
              </w:rPr>
            </w:pPr>
            <w:r w:rsidRPr="00240999">
              <w:rPr>
                <w:rFonts w:ascii="Katsoulidis" w:hAnsi="Katsoulidis"/>
              </w:rPr>
              <w:t xml:space="preserve">Αίτημα για τη σύσταση ομάδας έργου </w:t>
            </w:r>
            <w:r w:rsidRPr="00BE0D42">
              <w:rPr>
                <w:rFonts w:ascii="Katsoulidis" w:hAnsi="Katsoulidis"/>
              </w:rPr>
              <w:t>(Ε-ΔΠ-06-66)</w:t>
            </w:r>
          </w:p>
        </w:tc>
      </w:tr>
      <w:tr w:rsidR="00492CF8" w:rsidRPr="00240999" w14:paraId="73A53481" w14:textId="77777777" w:rsidTr="00A0741C">
        <w:tc>
          <w:tcPr>
            <w:tcW w:w="851" w:type="dxa"/>
            <w:shd w:val="clear" w:color="auto" w:fill="auto"/>
          </w:tcPr>
          <w:p w14:paraId="6746FE5D" w14:textId="77777777" w:rsidR="00492CF8" w:rsidRPr="00240999" w:rsidRDefault="00492CF8" w:rsidP="00A0741C">
            <w:pPr>
              <w:pStyle w:val="ListParagraph"/>
              <w:ind w:left="0"/>
              <w:jc w:val="both"/>
              <w:rPr>
                <w:rFonts w:ascii="Katsoulidis" w:hAnsi="Katsoulidis"/>
              </w:rPr>
            </w:pPr>
          </w:p>
        </w:tc>
        <w:tc>
          <w:tcPr>
            <w:tcW w:w="8617" w:type="dxa"/>
            <w:shd w:val="clear" w:color="auto" w:fill="auto"/>
          </w:tcPr>
          <w:p w14:paraId="29992821" w14:textId="77777777" w:rsidR="00492CF8" w:rsidRPr="00240999" w:rsidRDefault="00EA3385" w:rsidP="00A0741C">
            <w:pPr>
              <w:pStyle w:val="ListParagraph"/>
              <w:ind w:left="0"/>
              <w:jc w:val="both"/>
              <w:rPr>
                <w:rFonts w:ascii="Katsoulidis" w:hAnsi="Katsoulidis"/>
              </w:rPr>
            </w:pPr>
            <w:hyperlink r:id="rId10" w:history="1">
              <w:r w:rsidR="00492CF8" w:rsidRPr="00CD47B1">
                <w:rPr>
                  <w:rFonts w:ascii="Katsoulidis" w:hAnsi="Katsoulidis"/>
                </w:rPr>
                <w:t>Ορισμός Παραλήπτη Αυτοματοποιημένων Ενημερωτικών Μηνυμάτων</w:t>
              </w:r>
            </w:hyperlink>
            <w:r w:rsidR="00492CF8" w:rsidRPr="00240999">
              <w:rPr>
                <w:rFonts w:ascii="Katsoulidis" w:hAnsi="Katsoulidis"/>
              </w:rPr>
              <w:t xml:space="preserve"> (</w:t>
            </w:r>
            <w:r w:rsidR="00492CF8" w:rsidRPr="00CD47B1">
              <w:rPr>
                <w:rFonts w:ascii="Katsoulidis" w:hAnsi="Katsoulidis"/>
              </w:rPr>
              <w:t>Ε-ΔΠ-10-Ε5</w:t>
            </w:r>
            <w:r w:rsidR="00492CF8" w:rsidRPr="00240999">
              <w:rPr>
                <w:rFonts w:ascii="Katsoulidis" w:hAnsi="Katsoulidis"/>
              </w:rPr>
              <w:t>)</w:t>
            </w:r>
          </w:p>
        </w:tc>
      </w:tr>
    </w:tbl>
    <w:p w14:paraId="23DC33BF" w14:textId="77777777" w:rsidR="00492CF8" w:rsidRDefault="00492CF8" w:rsidP="00492CF8">
      <w:pPr>
        <w:spacing w:line="360" w:lineRule="auto"/>
        <w:rPr>
          <w:rFonts w:ascii="Katsoulidis" w:hAnsi="Katsoulidis"/>
          <w:b/>
          <w:szCs w:val="24"/>
          <w:u w:val="single"/>
        </w:rPr>
      </w:pPr>
    </w:p>
    <w:p w14:paraId="51B9FC07" w14:textId="77777777" w:rsidR="00492CF8" w:rsidRPr="00240999" w:rsidRDefault="00492CF8" w:rsidP="00492CF8">
      <w:pPr>
        <w:rPr>
          <w:rFonts w:ascii="Katsoulidis" w:hAnsi="Katsoulidis"/>
          <w:b/>
          <w:szCs w:val="24"/>
          <w:u w:val="single"/>
        </w:rPr>
      </w:pPr>
      <w:r w:rsidRPr="00240999">
        <w:rPr>
          <w:rFonts w:ascii="Katsoulidis" w:hAnsi="Katsoulidis"/>
          <w:b/>
          <w:szCs w:val="24"/>
          <w:u w:val="single"/>
        </w:rPr>
        <w:t>Στοιχεία Επικοινωνίας Συνεργάτη</w:t>
      </w:r>
    </w:p>
    <w:p w14:paraId="670689FB" w14:textId="77777777" w:rsidR="00492CF8" w:rsidRPr="00240999" w:rsidRDefault="00492CF8" w:rsidP="00492CF8">
      <w:pPr>
        <w:rPr>
          <w:rFonts w:ascii="Katsoulidis" w:hAnsi="Katsoulidis"/>
          <w:szCs w:val="24"/>
        </w:rPr>
      </w:pPr>
      <w:r w:rsidRPr="00240999">
        <w:rPr>
          <w:rFonts w:ascii="Katsoulidis" w:hAnsi="Katsoulidis"/>
          <w:szCs w:val="24"/>
        </w:rPr>
        <w:t xml:space="preserve">Ονοματεπώνυμο </w:t>
      </w:r>
      <w:r w:rsidRPr="00240999">
        <w:rPr>
          <w:rFonts w:ascii="Katsoulidis" w:hAnsi="Katsoulidis"/>
        </w:rPr>
        <w:t>(*)</w:t>
      </w:r>
      <w:r w:rsidRPr="00240999">
        <w:rPr>
          <w:rFonts w:ascii="Katsoulidis" w:hAnsi="Katsoulidis"/>
          <w:szCs w:val="24"/>
        </w:rPr>
        <w:t>: …………………………………………………..</w:t>
      </w:r>
    </w:p>
    <w:p w14:paraId="00E8628A" w14:textId="77777777" w:rsidR="00492CF8" w:rsidRPr="00240999" w:rsidRDefault="00492CF8" w:rsidP="00492CF8">
      <w:pPr>
        <w:rPr>
          <w:rFonts w:ascii="Katsoulidis" w:hAnsi="Katsoulidis"/>
          <w:szCs w:val="24"/>
        </w:rPr>
      </w:pPr>
      <w:r w:rsidRPr="00240999">
        <w:rPr>
          <w:rFonts w:ascii="Katsoulidis" w:hAnsi="Katsoulidis"/>
          <w:szCs w:val="24"/>
        </w:rPr>
        <w:t xml:space="preserve">Τηλ,. Επικοινωνίας </w:t>
      </w:r>
      <w:r w:rsidRPr="00240999">
        <w:rPr>
          <w:rFonts w:ascii="Katsoulidis" w:hAnsi="Katsoulidis"/>
        </w:rPr>
        <w:t>(*): …………………………………..</w:t>
      </w:r>
    </w:p>
    <w:p w14:paraId="6E190160" w14:textId="77777777" w:rsidR="00492CF8" w:rsidRPr="00240999" w:rsidRDefault="00492CF8" w:rsidP="00492CF8">
      <w:pPr>
        <w:rPr>
          <w:rFonts w:ascii="Katsoulidis" w:hAnsi="Katsoulidis"/>
          <w:szCs w:val="24"/>
        </w:rPr>
      </w:pPr>
      <w:r w:rsidRPr="00240999">
        <w:rPr>
          <w:rFonts w:ascii="Katsoulidis" w:hAnsi="Katsoulidis"/>
          <w:szCs w:val="24"/>
          <w:lang w:val="en-US"/>
        </w:rPr>
        <w:t>E</w:t>
      </w:r>
      <w:r w:rsidRPr="00240999">
        <w:rPr>
          <w:rFonts w:ascii="Katsoulidis" w:hAnsi="Katsoulidis"/>
          <w:szCs w:val="24"/>
        </w:rPr>
        <w:t>-</w:t>
      </w:r>
      <w:r w:rsidRPr="00240999">
        <w:rPr>
          <w:rFonts w:ascii="Katsoulidis" w:hAnsi="Katsoulidis"/>
          <w:szCs w:val="24"/>
          <w:lang w:val="en-US"/>
        </w:rPr>
        <w:t>mail</w:t>
      </w:r>
      <w:r w:rsidRPr="00240999">
        <w:rPr>
          <w:rFonts w:ascii="Katsoulidis" w:hAnsi="Katsoulidis"/>
          <w:szCs w:val="24"/>
        </w:rPr>
        <w:t xml:space="preserve"> </w:t>
      </w:r>
      <w:r w:rsidRPr="00240999">
        <w:rPr>
          <w:rFonts w:ascii="Katsoulidis" w:hAnsi="Katsoulidis"/>
        </w:rPr>
        <w:t>(*)</w:t>
      </w:r>
      <w:r w:rsidRPr="00240999">
        <w:rPr>
          <w:rFonts w:ascii="Katsoulidis" w:hAnsi="Katsoulidis"/>
          <w:szCs w:val="24"/>
        </w:rPr>
        <w:t>: ……………………………………………….</w:t>
      </w:r>
    </w:p>
    <w:p w14:paraId="5056B763" w14:textId="77777777" w:rsidR="00492CF8" w:rsidRPr="00240999" w:rsidRDefault="00492CF8" w:rsidP="00492CF8">
      <w:pPr>
        <w:spacing w:line="360" w:lineRule="auto"/>
        <w:rPr>
          <w:rFonts w:ascii="Katsoulidis" w:hAnsi="Katsoulidis"/>
          <w:szCs w:val="24"/>
        </w:rPr>
      </w:pPr>
    </w:p>
    <w:p w14:paraId="29C62B8E" w14:textId="77777777" w:rsidR="00492CF8" w:rsidRPr="00240999" w:rsidRDefault="00492CF8" w:rsidP="00492CF8">
      <w:pPr>
        <w:widowControl w:val="0"/>
        <w:tabs>
          <w:tab w:val="left" w:pos="4900"/>
          <w:tab w:val="left" w:pos="5620"/>
        </w:tabs>
        <w:jc w:val="center"/>
        <w:rPr>
          <w:rFonts w:ascii="Katsoulidis" w:hAnsi="Katsoulidis"/>
          <w:szCs w:val="24"/>
        </w:rPr>
      </w:pPr>
      <w:r w:rsidRPr="00240999">
        <w:rPr>
          <w:rFonts w:ascii="Katsoulidis" w:hAnsi="Katsoulidis"/>
          <w:szCs w:val="24"/>
        </w:rPr>
        <w:t>Aθήνα,</w:t>
      </w:r>
      <w:r w:rsidRPr="00240999">
        <w:rPr>
          <w:rFonts w:ascii="Katsoulidis" w:hAnsi="Katsoulidis"/>
          <w:b/>
          <w:szCs w:val="24"/>
        </w:rPr>
        <w:t xml:space="preserve"> </w:t>
      </w:r>
      <w:r w:rsidRPr="00240999">
        <w:rPr>
          <w:rFonts w:ascii="Katsoulidis" w:hAnsi="Katsoulidis"/>
          <w:szCs w:val="24"/>
        </w:rPr>
        <w:t>......</w:t>
      </w:r>
      <w:r w:rsidRPr="00240999">
        <w:rPr>
          <w:rFonts w:ascii="Katsoulidis" w:hAnsi="Katsoulidis"/>
          <w:b/>
          <w:szCs w:val="24"/>
        </w:rPr>
        <w:t xml:space="preserve"> </w:t>
      </w:r>
      <w:r w:rsidRPr="00240999">
        <w:rPr>
          <w:rFonts w:ascii="Katsoulidis" w:hAnsi="Katsoulidis"/>
          <w:szCs w:val="24"/>
        </w:rPr>
        <w:t>/...... /.......</w:t>
      </w:r>
    </w:p>
    <w:p w14:paraId="3281B137" w14:textId="77777777" w:rsidR="00492CF8" w:rsidRPr="00240999" w:rsidRDefault="00492CF8" w:rsidP="00492CF8">
      <w:pPr>
        <w:widowControl w:val="0"/>
        <w:tabs>
          <w:tab w:val="left" w:pos="4900"/>
          <w:tab w:val="left" w:pos="5620"/>
        </w:tabs>
        <w:jc w:val="center"/>
        <w:rPr>
          <w:rFonts w:ascii="Katsoulidis" w:hAnsi="Katsoulidis"/>
          <w:szCs w:val="24"/>
        </w:rPr>
      </w:pPr>
      <w:r w:rsidRPr="00240999">
        <w:rPr>
          <w:rFonts w:ascii="Katsoulidis" w:hAnsi="Katsoulidis"/>
          <w:szCs w:val="24"/>
        </w:rPr>
        <w:t>O/H Αιτών/ούσα</w:t>
      </w:r>
    </w:p>
    <w:p w14:paraId="34786186" w14:textId="77777777" w:rsidR="00492CF8" w:rsidRPr="00240999" w:rsidRDefault="00492CF8" w:rsidP="00492CF8">
      <w:pPr>
        <w:widowControl w:val="0"/>
        <w:tabs>
          <w:tab w:val="left" w:pos="4240"/>
          <w:tab w:val="left" w:pos="4700"/>
        </w:tabs>
        <w:jc w:val="center"/>
        <w:rPr>
          <w:rFonts w:ascii="Katsoulidis" w:hAnsi="Katsoulidis"/>
          <w:szCs w:val="24"/>
        </w:rPr>
      </w:pPr>
      <w:r w:rsidRPr="00240999">
        <w:rPr>
          <w:rFonts w:ascii="Katsoulidis" w:hAnsi="Katsoulidis"/>
          <w:szCs w:val="24"/>
        </w:rPr>
        <w:t>(Yπογραφή)</w:t>
      </w:r>
    </w:p>
    <w:p w14:paraId="094223A8" w14:textId="77777777" w:rsidR="00B07275" w:rsidRPr="00492CF8" w:rsidRDefault="00B07275" w:rsidP="00B07275">
      <w:pPr>
        <w:rPr>
          <w:rFonts w:ascii="Calibri" w:hAnsi="Calibri"/>
          <w:szCs w:val="24"/>
          <w:lang w:val="en-US"/>
        </w:rPr>
      </w:pPr>
    </w:p>
    <w:sectPr w:rsidR="00B07275" w:rsidRPr="00492CF8" w:rsidSect="00745B21">
      <w:headerReference w:type="default" r:id="rId11"/>
      <w:footerReference w:type="default" r:id="rId12"/>
      <w:pgSz w:w="12240" w:h="15840"/>
      <w:pgMar w:top="426" w:right="1440" w:bottom="284" w:left="1440"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7BF7" w14:textId="77777777" w:rsidR="00E841A7" w:rsidRDefault="00E841A7">
      <w:r>
        <w:separator/>
      </w:r>
    </w:p>
  </w:endnote>
  <w:endnote w:type="continuationSeparator" w:id="0">
    <w:p w14:paraId="66536376" w14:textId="77777777" w:rsidR="00E841A7" w:rsidRDefault="00E8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tsoulidis">
    <w:altName w:val="Bahnschrift Light"/>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Γραμματοσειρά203">
    <w:altName w:val="Times New Roman"/>
    <w:panose1 w:val="00000000000000000000"/>
    <w:charset w:val="4D"/>
    <w:family w:val="auto"/>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DF4A" w14:textId="77777777" w:rsidR="00100453" w:rsidRDefault="00F07D41" w:rsidP="00D17BE5">
    <w:pPr>
      <w:pStyle w:val="Footer"/>
      <w:jc w:val="right"/>
    </w:pPr>
    <w:r>
      <w:rPr>
        <w:noProof/>
      </w:rPr>
      <w:drawing>
        <wp:inline distT="0" distB="0" distL="0" distR="0" wp14:anchorId="0D61D523" wp14:editId="7D3A5656">
          <wp:extent cx="1487805" cy="723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27CD" w14:textId="77777777" w:rsidR="00E841A7" w:rsidRDefault="00E841A7">
      <w:r>
        <w:separator/>
      </w:r>
    </w:p>
  </w:footnote>
  <w:footnote w:type="continuationSeparator" w:id="0">
    <w:p w14:paraId="47EB04B9" w14:textId="77777777" w:rsidR="00E841A7" w:rsidRDefault="00E841A7">
      <w:r>
        <w:continuationSeparator/>
      </w:r>
    </w:p>
  </w:footnote>
  <w:footnote w:id="1">
    <w:p w14:paraId="420F0B0B" w14:textId="77777777" w:rsidR="00492CF8" w:rsidRPr="00240999" w:rsidRDefault="00492CF8" w:rsidP="00492CF8">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w:t>
      </w:r>
      <w:r w:rsidRPr="00240999">
        <w:rPr>
          <w:rFonts w:ascii="Katsoulidis" w:hAnsi="Katsoulidis"/>
          <w:vertAlign w:val="superscript"/>
        </w:rPr>
        <w:t xml:space="preserve"> </w:t>
      </w:r>
      <w:r w:rsidRPr="00240999">
        <w:rPr>
          <w:rFonts w:ascii="Katsoulidis" w:hAnsi="Katsoulidis"/>
        </w:rPr>
        <w:t>(*) Υποχρεωτικό Πεδίο, συμπληρώνεται με μικρά γράμματα. Παρακαλούμε όπως συμπληρώνονται όλα τα πεδία με την ένδειξη αυτή γιατί είναι απαραίτητα για την καταχώριση των στοιχείων στο πληροφοριακό σύστημα του ΕΛΚΕ.</w:t>
      </w:r>
    </w:p>
  </w:footnote>
  <w:footnote w:id="2">
    <w:p w14:paraId="56276AC1" w14:textId="77777777" w:rsidR="00492CF8" w:rsidRPr="004A0559" w:rsidRDefault="00492CF8" w:rsidP="00492CF8">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Συμπληρώστε αναλόγως Καθηγητής, Αναπληρωτής Καθηγητής, Επίκουρος Καθηγητής, ΕΔΙΠ, ΕΕΠ, ΕΤΕΠ</w:t>
      </w:r>
      <w:r>
        <w:rPr>
          <w:rFonts w:ascii="Katsoulidis" w:hAnsi="Katsoulidis"/>
        </w:rPr>
        <w:t xml:space="preserve">, Αφυπερετήσας, Ομότιμος Καθηγητής, Επισκέπτης Καθηγητής, πρώην μέλη Δ.Ε.Π. του Ε.Κ.Π.Α., </w:t>
      </w:r>
      <w:r w:rsidRPr="0006103F">
        <w:rPr>
          <w:rFonts w:ascii="Katsoulidis" w:hAnsi="Katsoulidis"/>
        </w:rPr>
        <w:t>Άλλο (</w:t>
      </w:r>
      <w:r>
        <w:rPr>
          <w:rFonts w:ascii="Katsoulidis" w:hAnsi="Katsoulidis"/>
        </w:rPr>
        <w:t>παρακαλούμε όπως αναφέρετε την ιδιότητα π.χ. Μεταδιδάκτορας ΕΛΙΔΕΚ</w:t>
      </w:r>
      <w:r w:rsidRPr="0006103F">
        <w:rPr>
          <w:rFonts w:ascii="Katsoulidis" w:hAnsi="Katsoulidis"/>
        </w:rPr>
        <w:t>)</w:t>
      </w:r>
    </w:p>
  </w:footnote>
  <w:footnote w:id="3">
    <w:p w14:paraId="41374C13" w14:textId="77777777" w:rsidR="00492CF8" w:rsidRPr="00240999" w:rsidRDefault="00492CF8" w:rsidP="00492CF8">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Υποχρεωτικό πεδίο μόνο σε περίπτωση που ο Επιστημονικός Υπεύθυνος ανήκει στο προσωπικό άλλου Φορέα (εκτός ΕΚΠΑ)</w:t>
      </w:r>
    </w:p>
  </w:footnote>
  <w:footnote w:id="4">
    <w:p w14:paraId="016E4634" w14:textId="77777777" w:rsidR="00492CF8" w:rsidRPr="0004284C" w:rsidRDefault="00492CF8" w:rsidP="00492CF8">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2</w:t>
      </w:r>
    </w:p>
  </w:footnote>
  <w:footnote w:id="5">
    <w:p w14:paraId="7E87EF6F" w14:textId="77777777" w:rsidR="00492CF8" w:rsidRPr="0004284C" w:rsidRDefault="00492CF8" w:rsidP="00492CF8">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3</w:t>
      </w:r>
    </w:p>
  </w:footnote>
  <w:footnote w:id="6">
    <w:p w14:paraId="3FF97E85" w14:textId="77777777" w:rsidR="00492CF8" w:rsidRPr="004A0559" w:rsidRDefault="00492CF8" w:rsidP="00492CF8">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Υποχρεωτικό μόνο για τα έργα ΕΣΠΑ/ΕΛΙΔΕΚ, ευρωπαϊκά έργα και κλινικές μελέτες</w:t>
      </w:r>
    </w:p>
  </w:footnote>
  <w:footnote w:id="7">
    <w:p w14:paraId="617789CF" w14:textId="77777777" w:rsidR="00492CF8" w:rsidRPr="004A0559" w:rsidRDefault="00492CF8" w:rsidP="00492CF8">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w:t>
      </w:r>
      <w:r>
        <w:rPr>
          <w:rFonts w:ascii="Katsoulidis" w:hAnsi="Katsoulidis"/>
          <w:szCs w:val="24"/>
        </w:rPr>
        <w:t>Υ</w:t>
      </w:r>
      <w:r w:rsidRPr="0004284C">
        <w:rPr>
          <w:rFonts w:ascii="Katsoulidis" w:hAnsi="Katsoulidis"/>
          <w:szCs w:val="24"/>
        </w:rPr>
        <w:t xml:space="preserve">ποχρεωτικό </w:t>
      </w:r>
      <w:r w:rsidRPr="0004284C">
        <w:rPr>
          <w:rFonts w:ascii="Katsoulidis" w:hAnsi="Katsoulidis"/>
        </w:rPr>
        <w:t xml:space="preserve">πεδίο </w:t>
      </w:r>
      <w:r w:rsidRPr="0004284C">
        <w:rPr>
          <w:rFonts w:ascii="Katsoulidis" w:hAnsi="Katsoulidis"/>
          <w:szCs w:val="24"/>
        </w:rPr>
        <w:t>για όσα έργα αναφέρεται ρητά η ημερομηνία έναρξης και λήξης του οικονομικού αντικειμένου π.χ. έργα ΕΣΠΑ, ευρωπαϊκά έργα κ.λπ.</w:t>
      </w:r>
    </w:p>
  </w:footnote>
  <w:footnote w:id="8">
    <w:p w14:paraId="41EEADB4" w14:textId="77777777" w:rsidR="00492CF8" w:rsidRPr="00D03AE2" w:rsidRDefault="00492CF8" w:rsidP="00492CF8">
      <w:pPr>
        <w:pStyle w:val="FootnoteText"/>
        <w:rPr>
          <w:rFonts w:ascii="Katsoulidis" w:hAnsi="Katsoulidis"/>
        </w:rPr>
      </w:pPr>
      <w:r w:rsidRPr="00D03AE2">
        <w:rPr>
          <w:rStyle w:val="FootnoteReference"/>
          <w:rFonts w:ascii="Katsoulidis" w:hAnsi="Katsoulidis"/>
        </w:rPr>
        <w:footnoteRef/>
      </w:r>
      <w:r w:rsidRPr="00D03AE2">
        <w:rPr>
          <w:rFonts w:ascii="Katsoulidis" w:hAnsi="Katsoulidis"/>
        </w:rPr>
        <w:t xml:space="preserve"> </w:t>
      </w:r>
      <w:r>
        <w:rPr>
          <w:rFonts w:ascii="Katsoulidis" w:hAnsi="Katsoulidis"/>
        </w:rPr>
        <w:t>Παρακαλούμε</w:t>
      </w:r>
      <w:r w:rsidRPr="00D03AE2">
        <w:rPr>
          <w:rFonts w:ascii="Katsoulidis" w:hAnsi="Katsoulidis"/>
        </w:rPr>
        <w:t xml:space="preserve"> όπως το κείμενο να είναι μέχρι 200 λέξεις καθώς υπάρχει όριο λέξεων στο πληροφοριακό μας σύστημα. </w:t>
      </w:r>
    </w:p>
  </w:footnote>
  <w:footnote w:id="9">
    <w:p w14:paraId="7C8AB49E" w14:textId="77777777" w:rsidR="00492CF8" w:rsidRPr="00D03AE2" w:rsidRDefault="00492CF8" w:rsidP="00492CF8">
      <w:pPr>
        <w:pStyle w:val="FootnoteText"/>
      </w:pPr>
      <w:r>
        <w:rPr>
          <w:rStyle w:val="FootnoteReference"/>
        </w:rPr>
        <w:footnoteRef/>
      </w:r>
      <w:r>
        <w:t xml:space="preserve"> </w:t>
      </w:r>
      <w:r>
        <w:rPr>
          <w:rFonts w:ascii="Katsoulidis" w:hAnsi="Katsoulidis"/>
        </w:rPr>
        <w:t>Όπως υποσημείωση με α/α 8</w:t>
      </w:r>
    </w:p>
  </w:footnote>
  <w:footnote w:id="10">
    <w:p w14:paraId="7040169E" w14:textId="77777777" w:rsidR="00492CF8" w:rsidRPr="00D03AE2" w:rsidRDefault="00492CF8" w:rsidP="00492CF8">
      <w:pPr>
        <w:pStyle w:val="FootnoteText"/>
        <w:jc w:val="both"/>
        <w:rPr>
          <w:rStyle w:val="FootnoteReference"/>
          <w:rFonts w:ascii="Katsoulidis" w:hAnsi="Katsoulidis"/>
        </w:rPr>
      </w:pPr>
      <w:r w:rsidRPr="00D03AE2">
        <w:rPr>
          <w:rStyle w:val="FootnoteReference"/>
          <w:rFonts w:ascii="Katsoulidis" w:hAnsi="Katsoulidis"/>
        </w:rPr>
        <w:footnoteRef/>
      </w:r>
      <w:r w:rsidRPr="00D03AE2">
        <w:rPr>
          <w:rStyle w:val="FootnoteReference"/>
          <w:rFonts w:ascii="Katsoulidis" w:hAnsi="Katsoulidis"/>
        </w:rPr>
        <w:t xml:space="preserve"> </w:t>
      </w:r>
      <w:r>
        <w:rPr>
          <w:rFonts w:ascii="Katsoulidis" w:hAnsi="Katsoulidis"/>
        </w:rPr>
        <w:t>Παρακαλούμε</w:t>
      </w:r>
      <w:r w:rsidRPr="00D03AE2">
        <w:rPr>
          <w:rFonts w:ascii="Katsoulidis" w:hAnsi="Katsoulidis"/>
        </w:rPr>
        <w:t xml:space="preserve"> όπως το κείμενο να είναι μέχρι </w:t>
      </w:r>
      <w:r>
        <w:rPr>
          <w:rFonts w:ascii="Katsoulidis" w:hAnsi="Katsoulidis"/>
        </w:rPr>
        <w:t>30</w:t>
      </w:r>
      <w:r w:rsidRPr="00D03AE2">
        <w:rPr>
          <w:rFonts w:ascii="Katsoulidis" w:hAnsi="Katsoulidis"/>
        </w:rPr>
        <w:t xml:space="preserve"> λέξεις καθώς υπάρχει όριο λέξεων στο πληροφοριακό μας σύστημα.</w:t>
      </w:r>
    </w:p>
  </w:footnote>
  <w:footnote w:id="11">
    <w:p w14:paraId="65B0AA1A" w14:textId="77777777" w:rsidR="00492CF8" w:rsidRPr="00D03AE2" w:rsidRDefault="00492CF8" w:rsidP="00492CF8">
      <w:pPr>
        <w:pStyle w:val="FootnoteText"/>
        <w:jc w:val="both"/>
        <w:rPr>
          <w:rStyle w:val="FootnoteReference"/>
          <w:rFonts w:ascii="Katsoulidis" w:hAnsi="Katsoulidis"/>
        </w:rPr>
      </w:pPr>
      <w:r w:rsidRPr="00D03AE2">
        <w:rPr>
          <w:rStyle w:val="FootnoteReference"/>
          <w:rFonts w:ascii="Katsoulidis" w:hAnsi="Katsoulidis"/>
        </w:rPr>
        <w:footnoteRef/>
      </w:r>
      <w:r w:rsidRPr="00D03AE2">
        <w:rPr>
          <w:rStyle w:val="FootnoteReference"/>
          <w:rFonts w:ascii="Katsoulidis" w:hAnsi="Katsoulidis"/>
        </w:rPr>
        <w:t xml:space="preserve"> </w:t>
      </w:r>
      <w:r>
        <w:rPr>
          <w:rFonts w:ascii="Katsoulidis" w:hAnsi="Katsoulidis"/>
        </w:rPr>
        <w:t>Όπως υποσημείωση με α/α 10</w:t>
      </w:r>
    </w:p>
  </w:footnote>
  <w:footnote w:id="12">
    <w:p w14:paraId="457A8747" w14:textId="77777777" w:rsidR="00492CF8" w:rsidRPr="004A0559" w:rsidRDefault="00492CF8" w:rsidP="00492CF8">
      <w:pPr>
        <w:pStyle w:val="FootnoteText"/>
        <w:jc w:val="both"/>
        <w:rPr>
          <w:rFonts w:ascii="Katsoulidis" w:hAnsi="Katsoulidis"/>
        </w:rPr>
      </w:pPr>
      <w:r w:rsidRPr="004A0559">
        <w:rPr>
          <w:rStyle w:val="FootnoteReference"/>
          <w:rFonts w:ascii="Katsoulidis" w:hAnsi="Katsoulidis"/>
        </w:rPr>
        <w:footnoteRef/>
      </w:r>
      <w:r w:rsidRPr="004A0559">
        <w:rPr>
          <w:rFonts w:ascii="Katsoulidis" w:hAnsi="Katsoulidis"/>
        </w:rPr>
        <w:t xml:space="preserve"> Συμπληρώνεται μόνο για τα ερευνητικά έργα</w:t>
      </w:r>
    </w:p>
  </w:footnote>
  <w:footnote w:id="13">
    <w:p w14:paraId="08A494D9" w14:textId="77777777" w:rsidR="00492CF8" w:rsidRPr="00BF374C" w:rsidRDefault="00492CF8" w:rsidP="00492CF8">
      <w:pPr>
        <w:pStyle w:val="FootnoteText"/>
        <w:rPr>
          <w:rFonts w:ascii="Katsoulidis" w:hAnsi="Katsoulidis"/>
        </w:rPr>
      </w:pPr>
      <w:r w:rsidRPr="00BF374C">
        <w:rPr>
          <w:rStyle w:val="FootnoteReference"/>
          <w:rFonts w:ascii="Katsoulidis" w:hAnsi="Katsoulidis"/>
        </w:rPr>
        <w:footnoteRef/>
      </w:r>
      <w:r w:rsidRPr="00BF374C">
        <w:rPr>
          <w:rFonts w:ascii="Katsoulidis" w:hAnsi="Katsoulidis"/>
        </w:rPr>
        <w:t xml:space="preserve"> Συμπληρώνεται ως ποσοστό επί του προϋπολογισμού του ΕΚΠΑ</w:t>
      </w:r>
    </w:p>
  </w:footnote>
  <w:footnote w:id="14">
    <w:p w14:paraId="2CEF0B72" w14:textId="77777777" w:rsidR="00492CF8" w:rsidRPr="002259E1" w:rsidRDefault="00492CF8" w:rsidP="00492CF8">
      <w:pPr>
        <w:pStyle w:val="FootnoteText"/>
        <w:rPr>
          <w:rFonts w:ascii="Katsoulidis" w:hAnsi="Katsoulidis"/>
        </w:rPr>
      </w:pPr>
      <w:r w:rsidRPr="002259E1">
        <w:rPr>
          <w:rStyle w:val="FootnoteReference"/>
          <w:rFonts w:ascii="Katsoulidis" w:hAnsi="Katsoulidis"/>
        </w:rPr>
        <w:footnoteRef/>
      </w:r>
      <w:r w:rsidRPr="002259E1">
        <w:rPr>
          <w:rFonts w:ascii="Katsoulidis" w:hAnsi="Katsoulidis"/>
        </w:rPr>
        <w:t xml:space="preserve"> Συμπληρώνεται μόνο για έργα των οποίων το Φυσικό Αντικείμενο περιλαμβάνει Πακέτα ή Ενότητες Εργασίας και Παραδοτέα π.χ. έργα ΕΣΠΑ, ΕΛΙΔΕΚ, Ευρωπαϊκά κ.λπ.</w:t>
      </w:r>
    </w:p>
  </w:footnote>
  <w:footnote w:id="15">
    <w:p w14:paraId="6996DA3F" w14:textId="77777777" w:rsidR="00492CF8" w:rsidRPr="002259E1" w:rsidRDefault="00492CF8" w:rsidP="00492CF8">
      <w:pPr>
        <w:pStyle w:val="FootnoteText"/>
        <w:rPr>
          <w:rFonts w:ascii="Katsoulidis" w:hAnsi="Katsoulidis"/>
        </w:rPr>
      </w:pPr>
      <w:r w:rsidRPr="002259E1">
        <w:rPr>
          <w:rStyle w:val="FootnoteReference"/>
          <w:rFonts w:ascii="Katsoulidis" w:hAnsi="Katsoulidis"/>
        </w:rPr>
        <w:footnoteRef/>
      </w:r>
      <w:r w:rsidRPr="002259E1">
        <w:rPr>
          <w:rFonts w:ascii="Katsoulidis" w:hAnsi="Katsoulidis"/>
        </w:rPr>
        <w:t xml:space="preserve"> Συμπληρώνεται ο α/α του Πακέτου ή της Ενότητας Εργασίας</w:t>
      </w:r>
    </w:p>
  </w:footnote>
  <w:footnote w:id="16">
    <w:p w14:paraId="5B3F87D0" w14:textId="77777777" w:rsidR="00492CF8" w:rsidRPr="002259E1" w:rsidRDefault="00492CF8" w:rsidP="00492CF8">
      <w:pPr>
        <w:pStyle w:val="FootnoteText"/>
        <w:rPr>
          <w:rFonts w:ascii="Katsoulidis" w:hAnsi="Katsoulidis"/>
        </w:rPr>
      </w:pPr>
      <w:r w:rsidRPr="002259E1">
        <w:rPr>
          <w:rStyle w:val="FootnoteReference"/>
          <w:rFonts w:ascii="Katsoulidis" w:hAnsi="Katsoulidis"/>
        </w:rPr>
        <w:footnoteRef/>
      </w:r>
      <w:r w:rsidRPr="002259E1">
        <w:rPr>
          <w:rFonts w:ascii="Katsoulidis" w:hAnsi="Katsoulidis"/>
        </w:rPr>
        <w:t xml:space="preserve"> Συμπληρώνεται ο α/α του Παραδοτέου</w:t>
      </w:r>
    </w:p>
  </w:footnote>
  <w:footnote w:id="17">
    <w:p w14:paraId="2F4A2A1A" w14:textId="77777777" w:rsidR="00DF6A55" w:rsidRPr="00381C6F" w:rsidRDefault="00DF6A55">
      <w:pPr>
        <w:pStyle w:val="FootnoteText"/>
        <w:rPr>
          <w:rFonts w:ascii="Katsoulidis" w:hAnsi="Katsoulidis"/>
        </w:rPr>
      </w:pPr>
      <w:r w:rsidRPr="00600017">
        <w:rPr>
          <w:rStyle w:val="FootnoteReference"/>
          <w:rFonts w:ascii="Katsoulidis" w:hAnsi="Katsoulidis"/>
        </w:rPr>
        <w:footnoteRef/>
      </w:r>
      <w:r>
        <w:t xml:space="preserve"> </w:t>
      </w:r>
      <w:r w:rsidRPr="00381C6F">
        <w:rPr>
          <w:rFonts w:ascii="Katsoulidis" w:hAnsi="Katsoulidis"/>
        </w:rPr>
        <w:t>Προαιρετικό πεδίο</w:t>
      </w:r>
    </w:p>
  </w:footnote>
  <w:footnote w:id="18">
    <w:p w14:paraId="4B3E04BB" w14:textId="77777777" w:rsidR="00492CF8" w:rsidRPr="00C7598B" w:rsidRDefault="00492CF8" w:rsidP="00492CF8">
      <w:pPr>
        <w:pStyle w:val="FootnoteText"/>
        <w:rPr>
          <w:rFonts w:ascii="Katsoulidis" w:hAnsi="Katsoulidis"/>
        </w:rPr>
      </w:pPr>
      <w:r w:rsidRPr="00CF0BC5">
        <w:rPr>
          <w:rStyle w:val="FootnoteReference"/>
          <w:rFonts w:ascii="Katsoulidis" w:hAnsi="Katsoulidis"/>
        </w:rPr>
        <w:footnoteRef/>
      </w:r>
      <w:r>
        <w:rPr>
          <w:rFonts w:ascii="Katsoulidis" w:hAnsi="Katsoulidis"/>
        </w:rPr>
        <w:t xml:space="preserve"> Συμπληρώνεται</w:t>
      </w:r>
      <w:r w:rsidRPr="00CF0BC5">
        <w:rPr>
          <w:rFonts w:ascii="Katsoulidis" w:hAnsi="Katsoulidis"/>
        </w:rPr>
        <w:t xml:space="preserve"> για έργα ΕΣΠΑ, ΕΛΙΔΕΚ, Πράσινου Ταμείου, ΕΟΧ, </w:t>
      </w:r>
      <w:proofErr w:type="spellStart"/>
      <w:r w:rsidRPr="00CF0BC5">
        <w:rPr>
          <w:rFonts w:ascii="Katsoulidis" w:hAnsi="Katsoulidis"/>
          <w:lang w:val="en-US"/>
        </w:rPr>
        <w:t>Eranet</w:t>
      </w:r>
      <w:proofErr w:type="spellEnd"/>
      <w:r w:rsidRPr="00C7598B">
        <w:rPr>
          <w:rFonts w:ascii="Katsoulidis" w:hAnsi="Katsoulidis"/>
        </w:rPr>
        <w:t xml:space="preserve"> </w:t>
      </w:r>
      <w:r w:rsidRPr="00CF0BC5">
        <w:rPr>
          <w:rFonts w:ascii="Katsoulidis" w:hAnsi="Katsoulidis"/>
        </w:rPr>
        <w:t>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3D4E" w14:textId="0BC32ED2" w:rsidR="00100453" w:rsidRPr="00750D94" w:rsidRDefault="00100453" w:rsidP="00381CF5">
    <w:pPr>
      <w:pStyle w:val="Header"/>
      <w:tabs>
        <w:tab w:val="clear" w:pos="4153"/>
        <w:tab w:val="clear" w:pos="8306"/>
      </w:tabs>
      <w:jc w:val="right"/>
      <w:rPr>
        <w:rFonts w:ascii="Times New Roman" w:hAnsi="Times New Roman"/>
        <w:color w:val="000000"/>
        <w:lang w:val="en-US"/>
      </w:rPr>
    </w:pPr>
    <w:r>
      <w:rPr>
        <w:rFonts w:ascii="Times New Roman" w:hAnsi="Times New Roman"/>
        <w:color w:val="000000"/>
      </w:rPr>
      <w:tab/>
    </w:r>
    <w:r>
      <w:rPr>
        <w:rFonts w:ascii="Times New Roman" w:hAnsi="Times New Roman"/>
        <w:color w:val="000000"/>
      </w:rPr>
      <w:tab/>
    </w:r>
    <w:r w:rsidRPr="00FA738B">
      <w:rPr>
        <w:rFonts w:ascii="Times New Roman" w:hAnsi="Times New Roman"/>
        <w:color w:val="000000"/>
      </w:rPr>
      <w:t>Ε</w:t>
    </w:r>
    <w:r w:rsidRPr="008F6069">
      <w:rPr>
        <w:rFonts w:ascii="Times New Roman" w:hAnsi="Times New Roman"/>
        <w:color w:val="000000"/>
      </w:rPr>
      <w:t>-</w:t>
    </w:r>
    <w:r w:rsidRPr="00FA738B">
      <w:rPr>
        <w:rFonts w:ascii="Times New Roman" w:hAnsi="Times New Roman"/>
        <w:color w:val="000000"/>
      </w:rPr>
      <w:t>ΔΠ</w:t>
    </w:r>
    <w:r w:rsidRPr="008F6069">
      <w:rPr>
        <w:rFonts w:ascii="Times New Roman" w:hAnsi="Times New Roman"/>
        <w:color w:val="000000"/>
      </w:rPr>
      <w:t>-07-</w:t>
    </w:r>
    <w:r w:rsidRPr="00FA738B">
      <w:rPr>
        <w:rFonts w:ascii="Times New Roman" w:hAnsi="Times New Roman"/>
        <w:color w:val="000000"/>
      </w:rPr>
      <w:t>Ε</w:t>
    </w:r>
    <w:r w:rsidRPr="008F6069">
      <w:rPr>
        <w:rFonts w:ascii="Times New Roman" w:hAnsi="Times New Roman"/>
        <w:color w:val="000000"/>
      </w:rPr>
      <w:t>2.V</w:t>
    </w:r>
    <w:r w:rsidR="00BC4179">
      <w:rPr>
        <w:rFonts w:ascii="Times New Roman" w:hAnsi="Times New Roman"/>
        <w:color w:val="000000"/>
      </w:rPr>
      <w:t>2</w:t>
    </w:r>
    <w:r w:rsidR="00750D94">
      <w:rPr>
        <w:rFonts w:ascii="Times New Roman" w:hAnsi="Times New Roman"/>
        <w:color w:val="000000"/>
        <w:lang w:val="en-US"/>
      </w:rPr>
      <w:t>2</w:t>
    </w:r>
  </w:p>
  <w:p w14:paraId="4D11D172" w14:textId="77777777" w:rsidR="00100453" w:rsidRDefault="00100453" w:rsidP="00C8767F">
    <w:pPr>
      <w:pStyle w:val="Header"/>
      <w:rPr>
        <w:rFonts w:ascii="Times New Roman" w:hAnsi="Times New Roman"/>
        <w:color w:val="000000"/>
      </w:rPr>
    </w:pPr>
  </w:p>
  <w:p w14:paraId="3F9CE2D9" w14:textId="77777777" w:rsidR="00100453" w:rsidRPr="008531EA" w:rsidRDefault="00100453" w:rsidP="00C8767F">
    <w:pPr>
      <w:pStyle w:val="Header"/>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E5634"/>
    <w:multiLevelType w:val="hybridMultilevel"/>
    <w:tmpl w:val="14AA0014"/>
    <w:lvl w:ilvl="0" w:tplc="3C7CE5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B33DBC"/>
    <w:multiLevelType w:val="hybridMultilevel"/>
    <w:tmpl w:val="DDF4741C"/>
    <w:lvl w:ilvl="0" w:tplc="DBFA9BF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6234E3"/>
    <w:multiLevelType w:val="hybridMultilevel"/>
    <w:tmpl w:val="D7A0B7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9365B71"/>
    <w:multiLevelType w:val="hybridMultilevel"/>
    <w:tmpl w:val="B29C8E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A9B56A8"/>
    <w:multiLevelType w:val="hybridMultilevel"/>
    <w:tmpl w:val="A70AA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EB3621"/>
    <w:multiLevelType w:val="hybridMultilevel"/>
    <w:tmpl w:val="9DEAA650"/>
    <w:lvl w:ilvl="0" w:tplc="0DD872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2758EE"/>
    <w:multiLevelType w:val="hybridMultilevel"/>
    <w:tmpl w:val="D7209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B29734F"/>
    <w:multiLevelType w:val="hybridMultilevel"/>
    <w:tmpl w:val="FB269F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625D6"/>
    <w:multiLevelType w:val="hybridMultilevel"/>
    <w:tmpl w:val="E3502AC8"/>
    <w:lvl w:ilvl="0" w:tplc="804C4600">
      <w:start w:val="1"/>
      <w:numFmt w:val="decimal"/>
      <w:lvlText w:val="%1)"/>
      <w:lvlJc w:val="left"/>
      <w:pPr>
        <w:ind w:left="720" w:hanging="360"/>
      </w:pPr>
      <w:rPr>
        <w:rFonts w:ascii="Katsoulidis" w:hAnsi="Katsoulidis" w:cs="Cambria"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325EEC"/>
    <w:multiLevelType w:val="hybridMultilevel"/>
    <w:tmpl w:val="83721994"/>
    <w:lvl w:ilvl="0" w:tplc="2EE8D9B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7132E2"/>
    <w:multiLevelType w:val="hybridMultilevel"/>
    <w:tmpl w:val="93D02F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E74E6F"/>
    <w:multiLevelType w:val="hybridMultilevel"/>
    <w:tmpl w:val="5754AA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C797F4F"/>
    <w:multiLevelType w:val="hybridMultilevel"/>
    <w:tmpl w:val="8FA431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5EEC4004"/>
    <w:multiLevelType w:val="hybridMultilevel"/>
    <w:tmpl w:val="4AE2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76301"/>
    <w:multiLevelType w:val="hybridMultilevel"/>
    <w:tmpl w:val="AEB257E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3"/>
  </w:num>
  <w:num w:numId="5">
    <w:abstractNumId w:val="1"/>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3"/>
  </w:num>
  <w:num w:numId="11">
    <w:abstractNumId w:val="15"/>
  </w:num>
  <w:num w:numId="12">
    <w:abstractNumId w:val="0"/>
  </w:num>
  <w:num w:numId="13">
    <w:abstractNumId w:val="4"/>
  </w:num>
  <w:num w:numId="14">
    <w:abstractNumId w:val="14"/>
  </w:num>
  <w:num w:numId="15">
    <w:abstractNumId w:val="12"/>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37B5E"/>
    <w:rsid w:val="00004B5A"/>
    <w:rsid w:val="000140C8"/>
    <w:rsid w:val="00027A4D"/>
    <w:rsid w:val="000329CC"/>
    <w:rsid w:val="00037A67"/>
    <w:rsid w:val="0004284C"/>
    <w:rsid w:val="0004483D"/>
    <w:rsid w:val="00050183"/>
    <w:rsid w:val="000511F4"/>
    <w:rsid w:val="00053E66"/>
    <w:rsid w:val="00055E0F"/>
    <w:rsid w:val="0006103F"/>
    <w:rsid w:val="00064844"/>
    <w:rsid w:val="0006767A"/>
    <w:rsid w:val="000749F0"/>
    <w:rsid w:val="00081754"/>
    <w:rsid w:val="00084F3F"/>
    <w:rsid w:val="000869CE"/>
    <w:rsid w:val="000C0EDF"/>
    <w:rsid w:val="000D04DF"/>
    <w:rsid w:val="000D36E0"/>
    <w:rsid w:val="000D63E8"/>
    <w:rsid w:val="000D7D5D"/>
    <w:rsid w:val="000F3B8D"/>
    <w:rsid w:val="000F7F3A"/>
    <w:rsid w:val="00100453"/>
    <w:rsid w:val="00126421"/>
    <w:rsid w:val="00145201"/>
    <w:rsid w:val="001473F7"/>
    <w:rsid w:val="001550B1"/>
    <w:rsid w:val="00160F89"/>
    <w:rsid w:val="001610CA"/>
    <w:rsid w:val="001727B0"/>
    <w:rsid w:val="00186FC1"/>
    <w:rsid w:val="001900BC"/>
    <w:rsid w:val="0019350D"/>
    <w:rsid w:val="001A640C"/>
    <w:rsid w:val="001A7077"/>
    <w:rsid w:val="001B02C9"/>
    <w:rsid w:val="001B52F7"/>
    <w:rsid w:val="001C2189"/>
    <w:rsid w:val="001C2B81"/>
    <w:rsid w:val="001C4152"/>
    <w:rsid w:val="001D1C1A"/>
    <w:rsid w:val="001D25C2"/>
    <w:rsid w:val="001D3AFF"/>
    <w:rsid w:val="001E2AC9"/>
    <w:rsid w:val="001E506E"/>
    <w:rsid w:val="001E6ED0"/>
    <w:rsid w:val="001F2D21"/>
    <w:rsid w:val="001F6720"/>
    <w:rsid w:val="002001F8"/>
    <w:rsid w:val="00204977"/>
    <w:rsid w:val="00216150"/>
    <w:rsid w:val="00222EC2"/>
    <w:rsid w:val="00225244"/>
    <w:rsid w:val="002305C3"/>
    <w:rsid w:val="00235EAE"/>
    <w:rsid w:val="00236B1C"/>
    <w:rsid w:val="00240999"/>
    <w:rsid w:val="002450FC"/>
    <w:rsid w:val="00256BF7"/>
    <w:rsid w:val="00270626"/>
    <w:rsid w:val="002739E6"/>
    <w:rsid w:val="00280D97"/>
    <w:rsid w:val="0029199B"/>
    <w:rsid w:val="002945AB"/>
    <w:rsid w:val="002945EB"/>
    <w:rsid w:val="00297ED2"/>
    <w:rsid w:val="002A0031"/>
    <w:rsid w:val="002A3ED7"/>
    <w:rsid w:val="002A7B91"/>
    <w:rsid w:val="002B1E24"/>
    <w:rsid w:val="002B3E4F"/>
    <w:rsid w:val="002C0DB4"/>
    <w:rsid w:val="002C15CB"/>
    <w:rsid w:val="002C27FC"/>
    <w:rsid w:val="002C5EA4"/>
    <w:rsid w:val="002D058A"/>
    <w:rsid w:val="002E740A"/>
    <w:rsid w:val="002F1727"/>
    <w:rsid w:val="002F1953"/>
    <w:rsid w:val="002F217F"/>
    <w:rsid w:val="002F36F1"/>
    <w:rsid w:val="00300404"/>
    <w:rsid w:val="00301B1F"/>
    <w:rsid w:val="003118E8"/>
    <w:rsid w:val="003132B0"/>
    <w:rsid w:val="00314C9F"/>
    <w:rsid w:val="0031564F"/>
    <w:rsid w:val="003159DA"/>
    <w:rsid w:val="00315D01"/>
    <w:rsid w:val="003160F8"/>
    <w:rsid w:val="00316D07"/>
    <w:rsid w:val="00322296"/>
    <w:rsid w:val="00323E47"/>
    <w:rsid w:val="00334CF2"/>
    <w:rsid w:val="00341876"/>
    <w:rsid w:val="00342AB5"/>
    <w:rsid w:val="0034376B"/>
    <w:rsid w:val="00344766"/>
    <w:rsid w:val="00345F14"/>
    <w:rsid w:val="0036741B"/>
    <w:rsid w:val="00373A47"/>
    <w:rsid w:val="00374800"/>
    <w:rsid w:val="00381C6F"/>
    <w:rsid w:val="00381CED"/>
    <w:rsid w:val="00381CF5"/>
    <w:rsid w:val="0038224D"/>
    <w:rsid w:val="00384D2A"/>
    <w:rsid w:val="00390A22"/>
    <w:rsid w:val="0039116F"/>
    <w:rsid w:val="0039757A"/>
    <w:rsid w:val="003A38B2"/>
    <w:rsid w:val="003A48D4"/>
    <w:rsid w:val="003A5396"/>
    <w:rsid w:val="003C49D8"/>
    <w:rsid w:val="003D0502"/>
    <w:rsid w:val="003D365E"/>
    <w:rsid w:val="003D3F43"/>
    <w:rsid w:val="003E1B6A"/>
    <w:rsid w:val="003E41D7"/>
    <w:rsid w:val="003E5D56"/>
    <w:rsid w:val="003F48DF"/>
    <w:rsid w:val="00407124"/>
    <w:rsid w:val="00412FBB"/>
    <w:rsid w:val="004151A9"/>
    <w:rsid w:val="00416784"/>
    <w:rsid w:val="004253A2"/>
    <w:rsid w:val="00447E3B"/>
    <w:rsid w:val="00455BBE"/>
    <w:rsid w:val="0045793A"/>
    <w:rsid w:val="004669DA"/>
    <w:rsid w:val="004703F2"/>
    <w:rsid w:val="00474344"/>
    <w:rsid w:val="00474A4D"/>
    <w:rsid w:val="004769C1"/>
    <w:rsid w:val="004826F1"/>
    <w:rsid w:val="00487350"/>
    <w:rsid w:val="00492CF8"/>
    <w:rsid w:val="004A0559"/>
    <w:rsid w:val="004A269A"/>
    <w:rsid w:val="004A5C0D"/>
    <w:rsid w:val="004B3CEA"/>
    <w:rsid w:val="004B5546"/>
    <w:rsid w:val="004B79EA"/>
    <w:rsid w:val="004C4898"/>
    <w:rsid w:val="004D29BE"/>
    <w:rsid w:val="004D6412"/>
    <w:rsid w:val="004E351E"/>
    <w:rsid w:val="004E3CB9"/>
    <w:rsid w:val="004E4AA9"/>
    <w:rsid w:val="004F0AA5"/>
    <w:rsid w:val="0050257F"/>
    <w:rsid w:val="00505B3B"/>
    <w:rsid w:val="005065EC"/>
    <w:rsid w:val="00511E5A"/>
    <w:rsid w:val="005125C8"/>
    <w:rsid w:val="00515776"/>
    <w:rsid w:val="00517305"/>
    <w:rsid w:val="00523517"/>
    <w:rsid w:val="005261F3"/>
    <w:rsid w:val="00527966"/>
    <w:rsid w:val="0054281C"/>
    <w:rsid w:val="0054362B"/>
    <w:rsid w:val="005512DB"/>
    <w:rsid w:val="0055147F"/>
    <w:rsid w:val="00552861"/>
    <w:rsid w:val="0055449B"/>
    <w:rsid w:val="00562666"/>
    <w:rsid w:val="0056522C"/>
    <w:rsid w:val="00566E17"/>
    <w:rsid w:val="00570BEE"/>
    <w:rsid w:val="005808B8"/>
    <w:rsid w:val="00581CA2"/>
    <w:rsid w:val="00593585"/>
    <w:rsid w:val="00595C70"/>
    <w:rsid w:val="005A3A56"/>
    <w:rsid w:val="005A7D4E"/>
    <w:rsid w:val="005B0692"/>
    <w:rsid w:val="005B3283"/>
    <w:rsid w:val="005B34DE"/>
    <w:rsid w:val="005B4E0C"/>
    <w:rsid w:val="005C2208"/>
    <w:rsid w:val="005C55EA"/>
    <w:rsid w:val="005C6B05"/>
    <w:rsid w:val="005D26E3"/>
    <w:rsid w:val="005D60F6"/>
    <w:rsid w:val="005E1D8B"/>
    <w:rsid w:val="005E2EEF"/>
    <w:rsid w:val="005E53A0"/>
    <w:rsid w:val="005E57E9"/>
    <w:rsid w:val="005E683A"/>
    <w:rsid w:val="005F5472"/>
    <w:rsid w:val="00600017"/>
    <w:rsid w:val="0060109B"/>
    <w:rsid w:val="0060588C"/>
    <w:rsid w:val="0061708E"/>
    <w:rsid w:val="0061771A"/>
    <w:rsid w:val="00622BDF"/>
    <w:rsid w:val="00623FD9"/>
    <w:rsid w:val="00626520"/>
    <w:rsid w:val="00630EF1"/>
    <w:rsid w:val="006324FD"/>
    <w:rsid w:val="00633719"/>
    <w:rsid w:val="0063653F"/>
    <w:rsid w:val="00646597"/>
    <w:rsid w:val="00650F1C"/>
    <w:rsid w:val="00651C1F"/>
    <w:rsid w:val="006602C6"/>
    <w:rsid w:val="00667FFC"/>
    <w:rsid w:val="00673E21"/>
    <w:rsid w:val="00694C37"/>
    <w:rsid w:val="006956D0"/>
    <w:rsid w:val="0069732B"/>
    <w:rsid w:val="006A09F5"/>
    <w:rsid w:val="006A73B1"/>
    <w:rsid w:val="006A7869"/>
    <w:rsid w:val="006B10ED"/>
    <w:rsid w:val="006C306E"/>
    <w:rsid w:val="006D06C7"/>
    <w:rsid w:val="006D1F56"/>
    <w:rsid w:val="006D282C"/>
    <w:rsid w:val="006D6389"/>
    <w:rsid w:val="006E0369"/>
    <w:rsid w:val="006E3256"/>
    <w:rsid w:val="006E5635"/>
    <w:rsid w:val="006F162E"/>
    <w:rsid w:val="006F3CD4"/>
    <w:rsid w:val="006F5647"/>
    <w:rsid w:val="006F63A1"/>
    <w:rsid w:val="006F76A6"/>
    <w:rsid w:val="006F7A13"/>
    <w:rsid w:val="007065C7"/>
    <w:rsid w:val="00713162"/>
    <w:rsid w:val="007139E3"/>
    <w:rsid w:val="00716817"/>
    <w:rsid w:val="007178D9"/>
    <w:rsid w:val="007212DF"/>
    <w:rsid w:val="00726C04"/>
    <w:rsid w:val="00735D43"/>
    <w:rsid w:val="00737743"/>
    <w:rsid w:val="00745B21"/>
    <w:rsid w:val="00750D94"/>
    <w:rsid w:val="00762396"/>
    <w:rsid w:val="00763F8B"/>
    <w:rsid w:val="007655BD"/>
    <w:rsid w:val="007657E4"/>
    <w:rsid w:val="00765B51"/>
    <w:rsid w:val="007678E5"/>
    <w:rsid w:val="00774DC0"/>
    <w:rsid w:val="0077558D"/>
    <w:rsid w:val="0078002B"/>
    <w:rsid w:val="007802FA"/>
    <w:rsid w:val="00781604"/>
    <w:rsid w:val="007828F8"/>
    <w:rsid w:val="0078403C"/>
    <w:rsid w:val="00784344"/>
    <w:rsid w:val="007879AD"/>
    <w:rsid w:val="00792150"/>
    <w:rsid w:val="007A6A56"/>
    <w:rsid w:val="007B3426"/>
    <w:rsid w:val="007B38C3"/>
    <w:rsid w:val="007B426D"/>
    <w:rsid w:val="007B79E7"/>
    <w:rsid w:val="007C66CE"/>
    <w:rsid w:val="007D5A0C"/>
    <w:rsid w:val="007E26F1"/>
    <w:rsid w:val="007F17DF"/>
    <w:rsid w:val="00802971"/>
    <w:rsid w:val="00805767"/>
    <w:rsid w:val="00805EE5"/>
    <w:rsid w:val="00812855"/>
    <w:rsid w:val="00813278"/>
    <w:rsid w:val="00817926"/>
    <w:rsid w:val="00820075"/>
    <w:rsid w:val="00823172"/>
    <w:rsid w:val="00844D1C"/>
    <w:rsid w:val="008531EA"/>
    <w:rsid w:val="00860A66"/>
    <w:rsid w:val="00863071"/>
    <w:rsid w:val="008819EF"/>
    <w:rsid w:val="00882872"/>
    <w:rsid w:val="0089450D"/>
    <w:rsid w:val="008A11DE"/>
    <w:rsid w:val="008B60DC"/>
    <w:rsid w:val="008C1A6E"/>
    <w:rsid w:val="008C6A7E"/>
    <w:rsid w:val="008C6F2D"/>
    <w:rsid w:val="008D6FB2"/>
    <w:rsid w:val="008D7E8D"/>
    <w:rsid w:val="008E6ECF"/>
    <w:rsid w:val="008F6069"/>
    <w:rsid w:val="00901CF0"/>
    <w:rsid w:val="00905610"/>
    <w:rsid w:val="0090623F"/>
    <w:rsid w:val="00907E61"/>
    <w:rsid w:val="00916E1C"/>
    <w:rsid w:val="00917B14"/>
    <w:rsid w:val="00923A74"/>
    <w:rsid w:val="00926816"/>
    <w:rsid w:val="00927D83"/>
    <w:rsid w:val="0093513D"/>
    <w:rsid w:val="0094175B"/>
    <w:rsid w:val="00955936"/>
    <w:rsid w:val="009567AD"/>
    <w:rsid w:val="00957085"/>
    <w:rsid w:val="00966A01"/>
    <w:rsid w:val="00975267"/>
    <w:rsid w:val="00982223"/>
    <w:rsid w:val="009916FE"/>
    <w:rsid w:val="009A4062"/>
    <w:rsid w:val="009B0DBA"/>
    <w:rsid w:val="009C2763"/>
    <w:rsid w:val="009C3E9F"/>
    <w:rsid w:val="009D05F9"/>
    <w:rsid w:val="009D3F32"/>
    <w:rsid w:val="009D623B"/>
    <w:rsid w:val="009E3EC5"/>
    <w:rsid w:val="009E44B3"/>
    <w:rsid w:val="009E501E"/>
    <w:rsid w:val="009F6F09"/>
    <w:rsid w:val="00A03713"/>
    <w:rsid w:val="00A0599D"/>
    <w:rsid w:val="00A05F13"/>
    <w:rsid w:val="00A062C1"/>
    <w:rsid w:val="00A176E6"/>
    <w:rsid w:val="00A20983"/>
    <w:rsid w:val="00A27869"/>
    <w:rsid w:val="00A33C47"/>
    <w:rsid w:val="00A428CA"/>
    <w:rsid w:val="00A434AA"/>
    <w:rsid w:val="00A56785"/>
    <w:rsid w:val="00A56B80"/>
    <w:rsid w:val="00A71D22"/>
    <w:rsid w:val="00A84328"/>
    <w:rsid w:val="00A85CBE"/>
    <w:rsid w:val="00A8795C"/>
    <w:rsid w:val="00A908E5"/>
    <w:rsid w:val="00A96699"/>
    <w:rsid w:val="00AA22B0"/>
    <w:rsid w:val="00AA76ED"/>
    <w:rsid w:val="00AA7F60"/>
    <w:rsid w:val="00AB2B47"/>
    <w:rsid w:val="00AB534E"/>
    <w:rsid w:val="00AB77C4"/>
    <w:rsid w:val="00AC2A56"/>
    <w:rsid w:val="00AC3E10"/>
    <w:rsid w:val="00AD46A6"/>
    <w:rsid w:val="00AD4D07"/>
    <w:rsid w:val="00AD66DE"/>
    <w:rsid w:val="00AF0535"/>
    <w:rsid w:val="00AF4BDD"/>
    <w:rsid w:val="00B03E4A"/>
    <w:rsid w:val="00B07275"/>
    <w:rsid w:val="00B13119"/>
    <w:rsid w:val="00B14169"/>
    <w:rsid w:val="00B228E5"/>
    <w:rsid w:val="00B22D9C"/>
    <w:rsid w:val="00B34B21"/>
    <w:rsid w:val="00B3563C"/>
    <w:rsid w:val="00B44A74"/>
    <w:rsid w:val="00B50099"/>
    <w:rsid w:val="00B50391"/>
    <w:rsid w:val="00B56B4D"/>
    <w:rsid w:val="00B63DDD"/>
    <w:rsid w:val="00B73E74"/>
    <w:rsid w:val="00B74B57"/>
    <w:rsid w:val="00B77C8F"/>
    <w:rsid w:val="00B92747"/>
    <w:rsid w:val="00B9752A"/>
    <w:rsid w:val="00B97554"/>
    <w:rsid w:val="00BA6115"/>
    <w:rsid w:val="00BB7FBC"/>
    <w:rsid w:val="00BC2C9C"/>
    <w:rsid w:val="00BC4179"/>
    <w:rsid w:val="00BC6652"/>
    <w:rsid w:val="00BC7D33"/>
    <w:rsid w:val="00BD78FB"/>
    <w:rsid w:val="00BE0D42"/>
    <w:rsid w:val="00BE1253"/>
    <w:rsid w:val="00BE560D"/>
    <w:rsid w:val="00BF23D6"/>
    <w:rsid w:val="00BF374C"/>
    <w:rsid w:val="00BF3C19"/>
    <w:rsid w:val="00BF6926"/>
    <w:rsid w:val="00C06D31"/>
    <w:rsid w:val="00C117BF"/>
    <w:rsid w:val="00C11D97"/>
    <w:rsid w:val="00C15EE0"/>
    <w:rsid w:val="00C22ED5"/>
    <w:rsid w:val="00C34986"/>
    <w:rsid w:val="00C3782F"/>
    <w:rsid w:val="00C37B5E"/>
    <w:rsid w:val="00C423BB"/>
    <w:rsid w:val="00C553D9"/>
    <w:rsid w:val="00C5575F"/>
    <w:rsid w:val="00C56374"/>
    <w:rsid w:val="00C6540C"/>
    <w:rsid w:val="00C7598B"/>
    <w:rsid w:val="00C8767F"/>
    <w:rsid w:val="00C9084E"/>
    <w:rsid w:val="00C909F0"/>
    <w:rsid w:val="00CA2885"/>
    <w:rsid w:val="00CA56EC"/>
    <w:rsid w:val="00CC0A9B"/>
    <w:rsid w:val="00CC0BB4"/>
    <w:rsid w:val="00CC2C8A"/>
    <w:rsid w:val="00CD27DA"/>
    <w:rsid w:val="00CD47B1"/>
    <w:rsid w:val="00CD76F3"/>
    <w:rsid w:val="00CE1F14"/>
    <w:rsid w:val="00CF0BC5"/>
    <w:rsid w:val="00CF7754"/>
    <w:rsid w:val="00D03AE2"/>
    <w:rsid w:val="00D0461D"/>
    <w:rsid w:val="00D1102D"/>
    <w:rsid w:val="00D17BE5"/>
    <w:rsid w:val="00D23C86"/>
    <w:rsid w:val="00D30BAA"/>
    <w:rsid w:val="00D32426"/>
    <w:rsid w:val="00D44146"/>
    <w:rsid w:val="00D4484D"/>
    <w:rsid w:val="00D47C5A"/>
    <w:rsid w:val="00D5521B"/>
    <w:rsid w:val="00D55F01"/>
    <w:rsid w:val="00D613AA"/>
    <w:rsid w:val="00D63925"/>
    <w:rsid w:val="00D6685D"/>
    <w:rsid w:val="00D80544"/>
    <w:rsid w:val="00D810D9"/>
    <w:rsid w:val="00D82553"/>
    <w:rsid w:val="00D84084"/>
    <w:rsid w:val="00D92C5F"/>
    <w:rsid w:val="00D92FE7"/>
    <w:rsid w:val="00D945D9"/>
    <w:rsid w:val="00DA3A32"/>
    <w:rsid w:val="00DA4090"/>
    <w:rsid w:val="00DA69F0"/>
    <w:rsid w:val="00DB1DD2"/>
    <w:rsid w:val="00DB27C7"/>
    <w:rsid w:val="00DC311B"/>
    <w:rsid w:val="00DC342F"/>
    <w:rsid w:val="00DC5793"/>
    <w:rsid w:val="00DD0E7B"/>
    <w:rsid w:val="00DD1C38"/>
    <w:rsid w:val="00DD5095"/>
    <w:rsid w:val="00DD651F"/>
    <w:rsid w:val="00DE68EF"/>
    <w:rsid w:val="00DF5217"/>
    <w:rsid w:val="00DF6A55"/>
    <w:rsid w:val="00E04FA6"/>
    <w:rsid w:val="00E107D5"/>
    <w:rsid w:val="00E126F5"/>
    <w:rsid w:val="00E31095"/>
    <w:rsid w:val="00E4654F"/>
    <w:rsid w:val="00E472C9"/>
    <w:rsid w:val="00E53839"/>
    <w:rsid w:val="00E61EDB"/>
    <w:rsid w:val="00E67E27"/>
    <w:rsid w:val="00E722B1"/>
    <w:rsid w:val="00E74C4C"/>
    <w:rsid w:val="00E841A7"/>
    <w:rsid w:val="00E84F36"/>
    <w:rsid w:val="00E93D3B"/>
    <w:rsid w:val="00E94AAC"/>
    <w:rsid w:val="00E970F5"/>
    <w:rsid w:val="00EA05C0"/>
    <w:rsid w:val="00EA3385"/>
    <w:rsid w:val="00EA4870"/>
    <w:rsid w:val="00EE49C1"/>
    <w:rsid w:val="00EF3A72"/>
    <w:rsid w:val="00EF6EAB"/>
    <w:rsid w:val="00F0179F"/>
    <w:rsid w:val="00F0195E"/>
    <w:rsid w:val="00F07D41"/>
    <w:rsid w:val="00F13CD8"/>
    <w:rsid w:val="00F1626C"/>
    <w:rsid w:val="00F17C79"/>
    <w:rsid w:val="00F2159F"/>
    <w:rsid w:val="00F246A7"/>
    <w:rsid w:val="00F24FBA"/>
    <w:rsid w:val="00F257D7"/>
    <w:rsid w:val="00F278C0"/>
    <w:rsid w:val="00F27F0C"/>
    <w:rsid w:val="00F33499"/>
    <w:rsid w:val="00F35510"/>
    <w:rsid w:val="00F36995"/>
    <w:rsid w:val="00F37ACC"/>
    <w:rsid w:val="00F401F9"/>
    <w:rsid w:val="00F4127F"/>
    <w:rsid w:val="00F4481A"/>
    <w:rsid w:val="00F4505C"/>
    <w:rsid w:val="00F46601"/>
    <w:rsid w:val="00F51490"/>
    <w:rsid w:val="00F54BF3"/>
    <w:rsid w:val="00F5531B"/>
    <w:rsid w:val="00F56997"/>
    <w:rsid w:val="00F633CC"/>
    <w:rsid w:val="00F6445A"/>
    <w:rsid w:val="00F73552"/>
    <w:rsid w:val="00F83E90"/>
    <w:rsid w:val="00F902E2"/>
    <w:rsid w:val="00F92C9A"/>
    <w:rsid w:val="00F949EE"/>
    <w:rsid w:val="00FA298E"/>
    <w:rsid w:val="00FA6BFA"/>
    <w:rsid w:val="00FA738B"/>
    <w:rsid w:val="00FB0B66"/>
    <w:rsid w:val="00FC41AE"/>
    <w:rsid w:val="00FC4BFD"/>
    <w:rsid w:val="00FE541F"/>
    <w:rsid w:val="00FF0677"/>
    <w:rsid w:val="00FF1FD9"/>
    <w:rsid w:val="00FF270B"/>
    <w:rsid w:val="00FF31EB"/>
    <w:rsid w:val="00FF5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5B35A"/>
  <w15:docId w15:val="{3BC4F5A3-88BD-4D01-B67C-071CE1C7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21"/>
    <w:rPr>
      <w:sz w:val="24"/>
    </w:rPr>
  </w:style>
  <w:style w:type="paragraph" w:styleId="Heading1">
    <w:name w:val="heading 1"/>
    <w:basedOn w:val="Normal"/>
    <w:next w:val="Normal"/>
    <w:qFormat/>
    <w:rsid w:val="008A11DE"/>
    <w:pPr>
      <w:keepNext/>
      <w:widowControl w:val="0"/>
      <w:tabs>
        <w:tab w:val="left" w:pos="4900"/>
        <w:tab w:val="left" w:pos="5620"/>
      </w:tabs>
      <w:jc w:val="both"/>
      <w:outlineLvl w:val="0"/>
    </w:pPr>
    <w:rPr>
      <w:rFonts w:ascii="Γραμματοσειρά203" w:hAnsi="Γραμματοσειρά20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B5E"/>
    <w:pPr>
      <w:tabs>
        <w:tab w:val="center" w:pos="4153"/>
        <w:tab w:val="right" w:pos="8306"/>
      </w:tabs>
    </w:pPr>
  </w:style>
  <w:style w:type="paragraph" w:styleId="Footer">
    <w:name w:val="footer"/>
    <w:basedOn w:val="Normal"/>
    <w:link w:val="FooterChar"/>
    <w:uiPriority w:val="99"/>
    <w:rsid w:val="00C37B5E"/>
    <w:pPr>
      <w:tabs>
        <w:tab w:val="center" w:pos="4153"/>
        <w:tab w:val="right" w:pos="8306"/>
      </w:tabs>
    </w:pPr>
  </w:style>
  <w:style w:type="paragraph" w:styleId="BalloonText">
    <w:name w:val="Balloon Text"/>
    <w:basedOn w:val="Normal"/>
    <w:semiHidden/>
    <w:rsid w:val="0090623F"/>
    <w:rPr>
      <w:rFonts w:ascii="Tahoma" w:hAnsi="Tahoma" w:cs="Tahoma"/>
      <w:sz w:val="16"/>
      <w:szCs w:val="16"/>
    </w:rPr>
  </w:style>
  <w:style w:type="paragraph" w:customStyle="1" w:styleId="ISOCOMMENT">
    <w:name w:val="ISO COMMENT"/>
    <w:basedOn w:val="Normal"/>
    <w:rsid w:val="00667FFC"/>
    <w:pPr>
      <w:tabs>
        <w:tab w:val="left" w:pos="1008"/>
      </w:tabs>
      <w:spacing w:after="86"/>
      <w:ind w:left="1728"/>
    </w:pPr>
    <w:rPr>
      <w:rFonts w:ascii="Times New Roman" w:hAnsi="Times New Roman" w:cs="Arial"/>
      <w:i/>
      <w:color w:val="0000FF"/>
      <w:sz w:val="22"/>
      <w:lang w:val="en-US" w:eastAsia="en-US"/>
    </w:rPr>
  </w:style>
  <w:style w:type="paragraph" w:styleId="FootnoteText">
    <w:name w:val="footnote text"/>
    <w:basedOn w:val="Normal"/>
    <w:link w:val="FootnoteTextChar"/>
    <w:uiPriority w:val="99"/>
    <w:rsid w:val="00B50391"/>
    <w:rPr>
      <w:sz w:val="20"/>
    </w:rPr>
  </w:style>
  <w:style w:type="character" w:customStyle="1" w:styleId="FootnoteTextChar">
    <w:name w:val="Footnote Text Char"/>
    <w:basedOn w:val="DefaultParagraphFont"/>
    <w:link w:val="FootnoteText"/>
    <w:uiPriority w:val="99"/>
    <w:rsid w:val="00B50391"/>
  </w:style>
  <w:style w:type="character" w:styleId="FootnoteReference">
    <w:name w:val="footnote reference"/>
    <w:uiPriority w:val="99"/>
    <w:rsid w:val="00B50391"/>
    <w:rPr>
      <w:vertAlign w:val="superscript"/>
    </w:rPr>
  </w:style>
  <w:style w:type="table" w:styleId="TableGrid">
    <w:name w:val="Table Grid"/>
    <w:basedOn w:val="TableNormal"/>
    <w:uiPriority w:val="59"/>
    <w:rsid w:val="0006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27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B07275"/>
    <w:rPr>
      <w:sz w:val="16"/>
      <w:szCs w:val="16"/>
    </w:rPr>
  </w:style>
  <w:style w:type="paragraph" w:styleId="CommentText">
    <w:name w:val="annotation text"/>
    <w:basedOn w:val="Normal"/>
    <w:link w:val="CommentTextChar"/>
    <w:uiPriority w:val="99"/>
    <w:unhideWhenUsed/>
    <w:rsid w:val="00B07275"/>
    <w:pPr>
      <w:spacing w:after="200"/>
    </w:pPr>
    <w:rPr>
      <w:rFonts w:ascii="Calibri" w:eastAsia="Calibri" w:hAnsi="Calibri"/>
      <w:sz w:val="20"/>
      <w:lang w:eastAsia="en-US"/>
    </w:rPr>
  </w:style>
  <w:style w:type="character" w:customStyle="1" w:styleId="CommentTextChar">
    <w:name w:val="Comment Text Char"/>
    <w:link w:val="CommentText"/>
    <w:uiPriority w:val="99"/>
    <w:rsid w:val="00B07275"/>
    <w:rPr>
      <w:rFonts w:ascii="Calibri" w:eastAsia="Calibri" w:hAnsi="Calibri"/>
      <w:lang w:eastAsia="en-US"/>
    </w:rPr>
  </w:style>
  <w:style w:type="paragraph" w:styleId="CommentSubject">
    <w:name w:val="annotation subject"/>
    <w:basedOn w:val="CommentText"/>
    <w:next w:val="CommentText"/>
    <w:link w:val="CommentSubjectChar"/>
    <w:rsid w:val="00374800"/>
    <w:pPr>
      <w:spacing w:after="0"/>
    </w:pPr>
    <w:rPr>
      <w:b/>
      <w:bCs/>
    </w:rPr>
  </w:style>
  <w:style w:type="character" w:customStyle="1" w:styleId="CommentSubjectChar">
    <w:name w:val="Comment Subject Char"/>
    <w:link w:val="CommentSubject"/>
    <w:rsid w:val="00374800"/>
    <w:rPr>
      <w:rFonts w:ascii="Calibri" w:eastAsia="Calibri" w:hAnsi="Calibri"/>
      <w:b/>
      <w:bCs/>
      <w:lang w:eastAsia="en-US"/>
    </w:rPr>
  </w:style>
  <w:style w:type="character" w:styleId="Hyperlink">
    <w:name w:val="Hyperlink"/>
    <w:uiPriority w:val="99"/>
    <w:unhideWhenUsed/>
    <w:rsid w:val="00E31095"/>
    <w:rPr>
      <w:color w:val="0000FF"/>
      <w:u w:val="single"/>
    </w:rPr>
  </w:style>
  <w:style w:type="character" w:styleId="FollowedHyperlink">
    <w:name w:val="FollowedHyperlink"/>
    <w:uiPriority w:val="99"/>
    <w:unhideWhenUsed/>
    <w:rsid w:val="00E31095"/>
    <w:rPr>
      <w:color w:val="800080"/>
      <w:u w:val="single"/>
    </w:rPr>
  </w:style>
  <w:style w:type="paragraph" w:customStyle="1" w:styleId="font0">
    <w:name w:val="font0"/>
    <w:basedOn w:val="Normal"/>
    <w:rsid w:val="00E31095"/>
    <w:pPr>
      <w:spacing w:before="100" w:beforeAutospacing="1" w:after="100" w:afterAutospacing="1"/>
    </w:pPr>
    <w:rPr>
      <w:rFonts w:ascii="Calibri" w:hAnsi="Calibri"/>
      <w:color w:val="000000"/>
      <w:sz w:val="22"/>
      <w:szCs w:val="22"/>
    </w:rPr>
  </w:style>
  <w:style w:type="paragraph" w:customStyle="1" w:styleId="font5">
    <w:name w:val="font5"/>
    <w:basedOn w:val="Normal"/>
    <w:rsid w:val="00E31095"/>
    <w:pPr>
      <w:spacing w:before="100" w:beforeAutospacing="1" w:after="100" w:afterAutospacing="1"/>
    </w:pPr>
    <w:rPr>
      <w:rFonts w:ascii="Calibri" w:hAnsi="Calibri"/>
      <w:sz w:val="22"/>
      <w:szCs w:val="22"/>
    </w:rPr>
  </w:style>
  <w:style w:type="paragraph" w:customStyle="1" w:styleId="font6">
    <w:name w:val="font6"/>
    <w:basedOn w:val="Normal"/>
    <w:rsid w:val="00E31095"/>
    <w:pPr>
      <w:spacing w:before="100" w:beforeAutospacing="1" w:after="100" w:afterAutospacing="1"/>
    </w:pPr>
    <w:rPr>
      <w:rFonts w:ascii="Calibri" w:hAnsi="Calibri"/>
      <w:b/>
      <w:bCs/>
      <w:color w:val="000000"/>
      <w:sz w:val="22"/>
      <w:szCs w:val="22"/>
    </w:rPr>
  </w:style>
  <w:style w:type="paragraph" w:customStyle="1" w:styleId="xl68">
    <w:name w:val="xl68"/>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69">
    <w:name w:val="xl6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1">
    <w:name w:val="xl71"/>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2">
    <w:name w:val="xl72"/>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3">
    <w:name w:val="xl73"/>
    <w:basedOn w:val="Normal"/>
    <w:rsid w:val="00E31095"/>
    <w:pPr>
      <w:spacing w:before="100" w:beforeAutospacing="1" w:after="100" w:afterAutospacing="1"/>
      <w:textAlignment w:val="center"/>
    </w:pPr>
    <w:rPr>
      <w:rFonts w:ascii="Times New Roman" w:hAnsi="Times New Roman"/>
      <w:szCs w:val="24"/>
    </w:rPr>
  </w:style>
  <w:style w:type="paragraph" w:customStyle="1" w:styleId="xl74">
    <w:name w:val="xl74"/>
    <w:basedOn w:val="Normal"/>
    <w:rsid w:val="00E31095"/>
    <w:pPr>
      <w:spacing w:before="100" w:beforeAutospacing="1" w:after="100" w:afterAutospacing="1"/>
      <w:textAlignment w:val="center"/>
    </w:pPr>
    <w:rPr>
      <w:rFonts w:ascii="Times New Roman" w:hAnsi="Times New Roman"/>
      <w:szCs w:val="24"/>
    </w:rPr>
  </w:style>
  <w:style w:type="paragraph" w:customStyle="1" w:styleId="xl75">
    <w:name w:val="xl75"/>
    <w:basedOn w:val="Normal"/>
    <w:rsid w:val="00E31095"/>
    <w:pPr>
      <w:spacing w:before="100" w:beforeAutospacing="1" w:after="100" w:afterAutospacing="1"/>
      <w:textAlignment w:val="top"/>
    </w:pPr>
    <w:rPr>
      <w:rFonts w:ascii="Times New Roman" w:hAnsi="Times New Roman"/>
      <w:szCs w:val="24"/>
    </w:rPr>
  </w:style>
  <w:style w:type="paragraph" w:customStyle="1" w:styleId="xl76">
    <w:name w:val="xl76"/>
    <w:basedOn w:val="Normal"/>
    <w:rsid w:val="00E31095"/>
    <w:pPr>
      <w:spacing w:before="100" w:beforeAutospacing="1" w:after="100" w:afterAutospacing="1"/>
    </w:pPr>
    <w:rPr>
      <w:rFonts w:ascii="Times New Roman" w:hAnsi="Times New Roman"/>
      <w:b/>
      <w:bCs/>
      <w:szCs w:val="24"/>
      <w:u w:val="single"/>
    </w:rPr>
  </w:style>
  <w:style w:type="paragraph" w:customStyle="1" w:styleId="xl77">
    <w:name w:val="xl77"/>
    <w:basedOn w:val="Normal"/>
    <w:rsid w:val="00E31095"/>
    <w:pPr>
      <w:spacing w:before="100" w:beforeAutospacing="1" w:after="100" w:afterAutospacing="1"/>
      <w:textAlignment w:val="center"/>
    </w:pPr>
    <w:rPr>
      <w:rFonts w:ascii="Times New Roman" w:hAnsi="Times New Roman"/>
      <w:szCs w:val="24"/>
    </w:rPr>
  </w:style>
  <w:style w:type="paragraph" w:customStyle="1" w:styleId="xl78">
    <w:name w:val="xl7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80">
    <w:name w:val="xl80"/>
    <w:basedOn w:val="Normal"/>
    <w:rsid w:val="00E310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b/>
      <w:bCs/>
      <w:szCs w:val="24"/>
    </w:rPr>
  </w:style>
  <w:style w:type="paragraph" w:customStyle="1" w:styleId="xl81">
    <w:name w:val="xl81"/>
    <w:basedOn w:val="Normal"/>
    <w:rsid w:val="00E310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83">
    <w:name w:val="xl83"/>
    <w:basedOn w:val="Normal"/>
    <w:rsid w:val="00E3109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84">
    <w:name w:val="xl84"/>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85">
    <w:name w:val="xl85"/>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szCs w:val="24"/>
    </w:rPr>
  </w:style>
  <w:style w:type="paragraph" w:customStyle="1" w:styleId="xl86">
    <w:name w:val="xl86"/>
    <w:basedOn w:val="Normal"/>
    <w:rsid w:val="00E31095"/>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7">
    <w:name w:val="xl87"/>
    <w:basedOn w:val="Normal"/>
    <w:rsid w:val="00E31095"/>
    <w:pPr>
      <w:shd w:val="clear" w:color="000000" w:fill="FFFFFF"/>
      <w:spacing w:before="100" w:beforeAutospacing="1" w:after="100" w:afterAutospacing="1"/>
    </w:pPr>
    <w:rPr>
      <w:rFonts w:ascii="Times New Roman" w:hAnsi="Times New Roman"/>
      <w:szCs w:val="24"/>
    </w:rPr>
  </w:style>
  <w:style w:type="paragraph" w:customStyle="1" w:styleId="xl88">
    <w:name w:val="xl88"/>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89">
    <w:name w:val="xl8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90">
    <w:name w:val="xl90"/>
    <w:basedOn w:val="Normal"/>
    <w:rsid w:val="00E31095"/>
    <w:pPr>
      <w:shd w:val="clear" w:color="000000" w:fill="FFFF00"/>
      <w:spacing w:before="100" w:beforeAutospacing="1" w:after="100" w:afterAutospacing="1"/>
    </w:pPr>
    <w:rPr>
      <w:rFonts w:ascii="Times New Roman" w:hAnsi="Times New Roman"/>
      <w:szCs w:val="24"/>
    </w:rPr>
  </w:style>
  <w:style w:type="paragraph" w:customStyle="1" w:styleId="xl91">
    <w:name w:val="xl91"/>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31095"/>
    <w:pPr>
      <w:spacing w:before="100" w:beforeAutospacing="1" w:after="100" w:afterAutospacing="1"/>
    </w:pPr>
    <w:rPr>
      <w:rFonts w:ascii="Arial Narrow" w:hAnsi="Arial Narrow"/>
      <w:szCs w:val="24"/>
    </w:rPr>
  </w:style>
  <w:style w:type="paragraph" w:customStyle="1" w:styleId="xl93">
    <w:name w:val="xl93"/>
    <w:basedOn w:val="Normal"/>
    <w:rsid w:val="00E31095"/>
    <w:pPr>
      <w:shd w:val="clear" w:color="000000" w:fill="FFFFFF"/>
      <w:spacing w:before="100" w:beforeAutospacing="1" w:after="100" w:afterAutospacing="1"/>
    </w:pPr>
    <w:rPr>
      <w:rFonts w:ascii="Times New Roman" w:hAnsi="Times New Roman"/>
      <w:szCs w:val="24"/>
    </w:rPr>
  </w:style>
  <w:style w:type="paragraph" w:customStyle="1" w:styleId="xl94">
    <w:name w:val="xl94"/>
    <w:basedOn w:val="Normal"/>
    <w:rsid w:val="00E31095"/>
    <w:pPr>
      <w:pBdr>
        <w:top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95">
    <w:name w:val="xl95"/>
    <w:basedOn w:val="Normal"/>
    <w:rsid w:val="00E31095"/>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Normal"/>
    <w:rsid w:val="00E31095"/>
    <w:pPr>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97">
    <w:name w:val="xl97"/>
    <w:basedOn w:val="Normal"/>
    <w:rsid w:val="00E31095"/>
    <w:pPr>
      <w:pBdr>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98">
    <w:name w:val="xl98"/>
    <w:basedOn w:val="Normal"/>
    <w:rsid w:val="00E3109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9">
    <w:name w:val="xl99"/>
    <w:basedOn w:val="Normal"/>
    <w:rsid w:val="00E31095"/>
    <w:pPr>
      <w:pBdr>
        <w:top w:val="single" w:sz="4" w:space="0" w:color="auto"/>
        <w:left w:val="single" w:sz="4" w:space="0" w:color="auto"/>
        <w:bottom w:val="single" w:sz="4" w:space="0" w:color="auto"/>
        <w:right w:val="single" w:sz="4" w:space="0" w:color="auto"/>
      </w:pBdr>
      <w:shd w:val="thinDiagCross" w:color="000000" w:fill="BFBFBF"/>
      <w:spacing w:before="100" w:beforeAutospacing="1" w:after="100" w:afterAutospacing="1"/>
      <w:textAlignment w:val="center"/>
    </w:pPr>
    <w:rPr>
      <w:rFonts w:ascii="Times New Roman" w:hAnsi="Times New Roman"/>
      <w:b/>
      <w:bCs/>
      <w:szCs w:val="24"/>
    </w:rPr>
  </w:style>
  <w:style w:type="paragraph" w:customStyle="1" w:styleId="xl100">
    <w:name w:val="xl100"/>
    <w:basedOn w:val="Normal"/>
    <w:rsid w:val="00E31095"/>
    <w:pPr>
      <w:pBdr>
        <w:top w:val="single" w:sz="4" w:space="0" w:color="auto"/>
        <w:left w:val="single" w:sz="4" w:space="0" w:color="auto"/>
        <w:bottom w:val="single" w:sz="4" w:space="0" w:color="auto"/>
        <w:right w:val="single" w:sz="4" w:space="0" w:color="auto"/>
      </w:pBdr>
      <w:shd w:val="thinDiagCross" w:color="000000" w:fill="C4BD97"/>
      <w:spacing w:before="100" w:beforeAutospacing="1" w:after="100" w:afterAutospacing="1"/>
    </w:pPr>
    <w:rPr>
      <w:rFonts w:ascii="Times New Roman" w:hAnsi="Times New Roman"/>
      <w:szCs w:val="24"/>
    </w:rPr>
  </w:style>
  <w:style w:type="paragraph" w:customStyle="1" w:styleId="xl101">
    <w:name w:val="xl101"/>
    <w:basedOn w:val="Normal"/>
    <w:rsid w:val="00E31095"/>
    <w:pPr>
      <w:pBdr>
        <w:top w:val="single" w:sz="4" w:space="0" w:color="auto"/>
        <w:bottom w:val="single" w:sz="4" w:space="0" w:color="auto"/>
        <w:right w:val="single" w:sz="4" w:space="0" w:color="auto"/>
      </w:pBdr>
      <w:shd w:val="thinDiagCross" w:color="000000" w:fill="auto"/>
      <w:spacing w:before="100" w:beforeAutospacing="1" w:after="100" w:afterAutospacing="1"/>
    </w:pPr>
    <w:rPr>
      <w:rFonts w:ascii="Times New Roman" w:hAnsi="Times New Roman"/>
      <w:szCs w:val="24"/>
    </w:rPr>
  </w:style>
  <w:style w:type="paragraph" w:customStyle="1" w:styleId="xl102">
    <w:name w:val="xl102"/>
    <w:basedOn w:val="Normal"/>
    <w:rsid w:val="00E31095"/>
    <w:pPr>
      <w:pBdr>
        <w:top w:val="single" w:sz="4" w:space="0" w:color="auto"/>
        <w:left w:val="single" w:sz="4" w:space="0" w:color="auto"/>
        <w:bottom w:val="single" w:sz="4" w:space="0" w:color="auto"/>
        <w:right w:val="single" w:sz="4" w:space="0" w:color="auto"/>
      </w:pBdr>
      <w:shd w:val="thinDiagCross" w:color="000000" w:fill="auto"/>
      <w:spacing w:before="100" w:beforeAutospacing="1" w:after="100" w:afterAutospacing="1"/>
    </w:pPr>
    <w:rPr>
      <w:rFonts w:ascii="Times New Roman" w:hAnsi="Times New Roman"/>
      <w:b/>
      <w:bCs/>
      <w:szCs w:val="24"/>
    </w:rPr>
  </w:style>
  <w:style w:type="paragraph" w:customStyle="1" w:styleId="xl103">
    <w:name w:val="xl103"/>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04">
    <w:name w:val="xl104"/>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05">
    <w:name w:val="xl105"/>
    <w:basedOn w:val="Normal"/>
    <w:rsid w:val="00E31095"/>
    <w:pPr>
      <w:pBdr>
        <w:top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106">
    <w:name w:val="xl106"/>
    <w:basedOn w:val="Normal"/>
    <w:rsid w:val="00E3109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107">
    <w:name w:val="xl107"/>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8">
    <w:name w:val="xl10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9">
    <w:name w:val="xl109"/>
    <w:basedOn w:val="Normal"/>
    <w:rsid w:val="00E31095"/>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10">
    <w:name w:val="xl11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Cs w:val="24"/>
    </w:rPr>
  </w:style>
  <w:style w:type="paragraph" w:customStyle="1" w:styleId="xl111">
    <w:name w:val="xl111"/>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szCs w:val="24"/>
    </w:rPr>
  </w:style>
  <w:style w:type="paragraph" w:customStyle="1" w:styleId="xl113">
    <w:name w:val="xl113"/>
    <w:basedOn w:val="Normal"/>
    <w:rsid w:val="00E310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4">
    <w:name w:val="xl114"/>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5">
    <w:name w:val="xl115"/>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116">
    <w:name w:val="xl116"/>
    <w:basedOn w:val="Normal"/>
    <w:rsid w:val="00E3109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17">
    <w:name w:val="xl117"/>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118">
    <w:name w:val="xl11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9">
    <w:name w:val="xl11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0">
    <w:name w:val="xl12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1">
    <w:name w:val="xl121"/>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22">
    <w:name w:val="xl122"/>
    <w:basedOn w:val="Normal"/>
    <w:rsid w:val="00E31095"/>
    <w:pPr>
      <w:spacing w:before="100" w:beforeAutospacing="1" w:after="100" w:afterAutospacing="1"/>
      <w:jc w:val="center"/>
      <w:textAlignment w:val="center"/>
    </w:pPr>
    <w:rPr>
      <w:rFonts w:ascii="Times New Roman" w:hAnsi="Times New Roman"/>
      <w:szCs w:val="24"/>
    </w:rPr>
  </w:style>
  <w:style w:type="paragraph" w:customStyle="1" w:styleId="xl123">
    <w:name w:val="xl123"/>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24">
    <w:name w:val="xl124"/>
    <w:basedOn w:val="Normal"/>
    <w:rsid w:val="00E3109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5">
    <w:name w:val="xl125"/>
    <w:basedOn w:val="Normal"/>
    <w:rsid w:val="00E31095"/>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6">
    <w:name w:val="xl126"/>
    <w:basedOn w:val="Normal"/>
    <w:rsid w:val="00E31095"/>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7">
    <w:name w:val="xl127"/>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8">
    <w:name w:val="xl12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9">
    <w:name w:val="xl12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30">
    <w:name w:val="xl130"/>
    <w:basedOn w:val="Normal"/>
    <w:rsid w:val="00E31095"/>
    <w:pPr>
      <w:pBdr>
        <w:top w:val="single" w:sz="4" w:space="0" w:color="auto"/>
        <w:bottom w:val="single" w:sz="4" w:space="0" w:color="auto"/>
      </w:pBdr>
      <w:shd w:val="clear" w:color="000000" w:fill="C4BD97"/>
      <w:spacing w:before="100" w:beforeAutospacing="1" w:after="100" w:afterAutospacing="1"/>
      <w:textAlignment w:val="center"/>
    </w:pPr>
    <w:rPr>
      <w:rFonts w:ascii="Times New Roman" w:hAnsi="Times New Roman"/>
      <w:b/>
      <w:bCs/>
      <w:szCs w:val="24"/>
    </w:rPr>
  </w:style>
  <w:style w:type="paragraph" w:customStyle="1" w:styleId="xl131">
    <w:name w:val="xl131"/>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32">
    <w:name w:val="xl132"/>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3">
    <w:name w:val="xl133"/>
    <w:basedOn w:val="Normal"/>
    <w:rsid w:val="00E31095"/>
    <w:pPr>
      <w:pBdr>
        <w:left w:val="single" w:sz="4" w:space="0" w:color="auto"/>
      </w:pBdr>
      <w:spacing w:before="100" w:beforeAutospacing="1" w:after="100" w:afterAutospacing="1"/>
      <w:jc w:val="center"/>
    </w:pPr>
    <w:rPr>
      <w:rFonts w:ascii="Times New Roman" w:hAnsi="Times New Roman"/>
      <w:b/>
      <w:bCs/>
      <w:szCs w:val="24"/>
    </w:rPr>
  </w:style>
  <w:style w:type="paragraph" w:customStyle="1" w:styleId="xl134">
    <w:name w:val="xl134"/>
    <w:basedOn w:val="Normal"/>
    <w:rsid w:val="00E31095"/>
    <w:pPr>
      <w:spacing w:before="100" w:beforeAutospacing="1" w:after="100" w:afterAutospacing="1"/>
      <w:jc w:val="center"/>
    </w:pPr>
    <w:rPr>
      <w:rFonts w:ascii="Times New Roman" w:hAnsi="Times New Roman"/>
      <w:b/>
      <w:bCs/>
      <w:szCs w:val="24"/>
    </w:rPr>
  </w:style>
  <w:style w:type="paragraph" w:customStyle="1" w:styleId="xl135">
    <w:name w:val="xl135"/>
    <w:basedOn w:val="Normal"/>
    <w:rsid w:val="00E31095"/>
    <w:pPr>
      <w:spacing w:before="100" w:beforeAutospacing="1" w:after="100" w:afterAutospacing="1"/>
      <w:jc w:val="center"/>
    </w:pPr>
    <w:rPr>
      <w:rFonts w:ascii="Times New Roman" w:hAnsi="Times New Roman"/>
      <w:szCs w:val="24"/>
    </w:rPr>
  </w:style>
  <w:style w:type="paragraph" w:customStyle="1" w:styleId="xl136">
    <w:name w:val="xl136"/>
    <w:basedOn w:val="Normal"/>
    <w:rsid w:val="00E3109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137">
    <w:name w:val="xl137"/>
    <w:basedOn w:val="Normal"/>
    <w:rsid w:val="00E31095"/>
    <w:pPr>
      <w:pBdr>
        <w:top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138">
    <w:name w:val="xl138"/>
    <w:basedOn w:val="Normal"/>
    <w:rsid w:val="00E31095"/>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39">
    <w:name w:val="xl13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40">
    <w:name w:val="xl140"/>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Cs w:val="24"/>
    </w:rPr>
  </w:style>
  <w:style w:type="paragraph" w:customStyle="1" w:styleId="xl141">
    <w:name w:val="xl141"/>
    <w:basedOn w:val="Normal"/>
    <w:rsid w:val="00E31095"/>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42">
    <w:name w:val="xl142"/>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3">
    <w:name w:val="xl143"/>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4">
    <w:name w:val="xl144"/>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Cs w:val="24"/>
    </w:rPr>
  </w:style>
  <w:style w:type="paragraph" w:customStyle="1" w:styleId="xl145">
    <w:name w:val="xl145"/>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6">
    <w:name w:val="xl146"/>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7">
    <w:name w:val="xl147"/>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8">
    <w:name w:val="xl148"/>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9">
    <w:name w:val="xl149"/>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50">
    <w:name w:val="xl150"/>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3109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152">
    <w:name w:val="xl152"/>
    <w:basedOn w:val="Normal"/>
    <w:rsid w:val="00E3109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153">
    <w:name w:val="xl153"/>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54">
    <w:name w:val="xl154"/>
    <w:basedOn w:val="Normal"/>
    <w:rsid w:val="00E310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55">
    <w:name w:val="xl155"/>
    <w:basedOn w:val="Normal"/>
    <w:rsid w:val="00E31095"/>
    <w:pPr>
      <w:pBdr>
        <w:top w:val="single" w:sz="4" w:space="0" w:color="auto"/>
        <w:bottom w:val="single" w:sz="4" w:space="0" w:color="auto"/>
      </w:pBdr>
      <w:spacing w:before="100" w:beforeAutospacing="1" w:after="100" w:afterAutospacing="1"/>
      <w:jc w:val="center"/>
    </w:pPr>
    <w:rPr>
      <w:rFonts w:ascii="Times New Roman" w:hAnsi="Times New Roman"/>
      <w:b/>
      <w:bCs/>
      <w:szCs w:val="24"/>
    </w:rPr>
  </w:style>
  <w:style w:type="paragraph" w:customStyle="1" w:styleId="xl156">
    <w:name w:val="xl156"/>
    <w:basedOn w:val="Normal"/>
    <w:rsid w:val="00E3109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57">
    <w:name w:val="xl157"/>
    <w:basedOn w:val="Normal"/>
    <w:rsid w:val="00E31095"/>
    <w:pPr>
      <w:spacing w:before="100" w:beforeAutospacing="1" w:after="100" w:afterAutospacing="1"/>
      <w:jc w:val="center"/>
      <w:textAlignment w:val="top"/>
    </w:pPr>
    <w:rPr>
      <w:rFonts w:ascii="Times New Roman" w:hAnsi="Times New Roman"/>
      <w:b/>
      <w:bCs/>
      <w:szCs w:val="24"/>
    </w:rPr>
  </w:style>
  <w:style w:type="paragraph" w:customStyle="1" w:styleId="xl66">
    <w:name w:val="xl66"/>
    <w:basedOn w:val="Normal"/>
    <w:rsid w:val="005E68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67">
    <w:name w:val="xl67"/>
    <w:basedOn w:val="Normal"/>
    <w:rsid w:val="005E6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styleId="Revision">
    <w:name w:val="Revision"/>
    <w:hidden/>
    <w:uiPriority w:val="99"/>
    <w:semiHidden/>
    <w:rsid w:val="0038224D"/>
    <w:rPr>
      <w:sz w:val="24"/>
    </w:rPr>
  </w:style>
  <w:style w:type="character" w:customStyle="1" w:styleId="FooterChar">
    <w:name w:val="Footer Char"/>
    <w:basedOn w:val="DefaultParagraphFont"/>
    <w:link w:val="Footer"/>
    <w:uiPriority w:val="99"/>
    <w:rsid w:val="00B74B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0913">
      <w:bodyDiv w:val="1"/>
      <w:marLeft w:val="0"/>
      <w:marRight w:val="0"/>
      <w:marTop w:val="0"/>
      <w:marBottom w:val="0"/>
      <w:divBdr>
        <w:top w:val="none" w:sz="0" w:space="0" w:color="auto"/>
        <w:left w:val="none" w:sz="0" w:space="0" w:color="auto"/>
        <w:bottom w:val="none" w:sz="0" w:space="0" w:color="auto"/>
        <w:right w:val="none" w:sz="0" w:space="0" w:color="auto"/>
      </w:divBdr>
    </w:div>
    <w:div w:id="360863713">
      <w:bodyDiv w:val="1"/>
      <w:marLeft w:val="0"/>
      <w:marRight w:val="0"/>
      <w:marTop w:val="0"/>
      <w:marBottom w:val="0"/>
      <w:divBdr>
        <w:top w:val="none" w:sz="0" w:space="0" w:color="auto"/>
        <w:left w:val="none" w:sz="0" w:space="0" w:color="auto"/>
        <w:bottom w:val="none" w:sz="0" w:space="0" w:color="auto"/>
        <w:right w:val="none" w:sz="0" w:space="0" w:color="auto"/>
      </w:divBdr>
    </w:div>
    <w:div w:id="427890624">
      <w:bodyDiv w:val="1"/>
      <w:marLeft w:val="0"/>
      <w:marRight w:val="0"/>
      <w:marTop w:val="0"/>
      <w:marBottom w:val="0"/>
      <w:divBdr>
        <w:top w:val="none" w:sz="0" w:space="0" w:color="auto"/>
        <w:left w:val="none" w:sz="0" w:space="0" w:color="auto"/>
        <w:bottom w:val="none" w:sz="0" w:space="0" w:color="auto"/>
        <w:right w:val="none" w:sz="0" w:space="0" w:color="auto"/>
      </w:divBdr>
    </w:div>
    <w:div w:id="449905932">
      <w:bodyDiv w:val="1"/>
      <w:marLeft w:val="0"/>
      <w:marRight w:val="0"/>
      <w:marTop w:val="0"/>
      <w:marBottom w:val="0"/>
      <w:divBdr>
        <w:top w:val="none" w:sz="0" w:space="0" w:color="auto"/>
        <w:left w:val="none" w:sz="0" w:space="0" w:color="auto"/>
        <w:bottom w:val="none" w:sz="0" w:space="0" w:color="auto"/>
        <w:right w:val="none" w:sz="0" w:space="0" w:color="auto"/>
      </w:divBdr>
    </w:div>
    <w:div w:id="537353287">
      <w:bodyDiv w:val="1"/>
      <w:marLeft w:val="0"/>
      <w:marRight w:val="0"/>
      <w:marTop w:val="0"/>
      <w:marBottom w:val="0"/>
      <w:divBdr>
        <w:top w:val="none" w:sz="0" w:space="0" w:color="auto"/>
        <w:left w:val="none" w:sz="0" w:space="0" w:color="auto"/>
        <w:bottom w:val="none" w:sz="0" w:space="0" w:color="auto"/>
        <w:right w:val="none" w:sz="0" w:space="0" w:color="auto"/>
      </w:divBdr>
    </w:div>
    <w:div w:id="594165724">
      <w:bodyDiv w:val="1"/>
      <w:marLeft w:val="0"/>
      <w:marRight w:val="0"/>
      <w:marTop w:val="0"/>
      <w:marBottom w:val="0"/>
      <w:divBdr>
        <w:top w:val="none" w:sz="0" w:space="0" w:color="auto"/>
        <w:left w:val="none" w:sz="0" w:space="0" w:color="auto"/>
        <w:bottom w:val="none" w:sz="0" w:space="0" w:color="auto"/>
        <w:right w:val="none" w:sz="0" w:space="0" w:color="auto"/>
      </w:divBdr>
    </w:div>
    <w:div w:id="894701925">
      <w:bodyDiv w:val="1"/>
      <w:marLeft w:val="0"/>
      <w:marRight w:val="0"/>
      <w:marTop w:val="0"/>
      <w:marBottom w:val="0"/>
      <w:divBdr>
        <w:top w:val="none" w:sz="0" w:space="0" w:color="auto"/>
        <w:left w:val="none" w:sz="0" w:space="0" w:color="auto"/>
        <w:bottom w:val="none" w:sz="0" w:space="0" w:color="auto"/>
        <w:right w:val="none" w:sz="0" w:space="0" w:color="auto"/>
      </w:divBdr>
    </w:div>
    <w:div w:id="956066425">
      <w:bodyDiv w:val="1"/>
      <w:marLeft w:val="0"/>
      <w:marRight w:val="0"/>
      <w:marTop w:val="0"/>
      <w:marBottom w:val="0"/>
      <w:divBdr>
        <w:top w:val="none" w:sz="0" w:space="0" w:color="auto"/>
        <w:left w:val="none" w:sz="0" w:space="0" w:color="auto"/>
        <w:bottom w:val="none" w:sz="0" w:space="0" w:color="auto"/>
        <w:right w:val="none" w:sz="0" w:space="0" w:color="auto"/>
      </w:divBdr>
    </w:div>
    <w:div w:id="988900142">
      <w:bodyDiv w:val="1"/>
      <w:marLeft w:val="0"/>
      <w:marRight w:val="0"/>
      <w:marTop w:val="0"/>
      <w:marBottom w:val="0"/>
      <w:divBdr>
        <w:top w:val="none" w:sz="0" w:space="0" w:color="auto"/>
        <w:left w:val="none" w:sz="0" w:space="0" w:color="auto"/>
        <w:bottom w:val="none" w:sz="0" w:space="0" w:color="auto"/>
        <w:right w:val="none" w:sz="0" w:space="0" w:color="auto"/>
      </w:divBdr>
    </w:div>
    <w:div w:id="1038235240">
      <w:bodyDiv w:val="1"/>
      <w:marLeft w:val="0"/>
      <w:marRight w:val="0"/>
      <w:marTop w:val="0"/>
      <w:marBottom w:val="0"/>
      <w:divBdr>
        <w:top w:val="none" w:sz="0" w:space="0" w:color="auto"/>
        <w:left w:val="none" w:sz="0" w:space="0" w:color="auto"/>
        <w:bottom w:val="none" w:sz="0" w:space="0" w:color="auto"/>
        <w:right w:val="none" w:sz="0" w:space="0" w:color="auto"/>
      </w:divBdr>
    </w:div>
    <w:div w:id="1322275765">
      <w:bodyDiv w:val="1"/>
      <w:marLeft w:val="0"/>
      <w:marRight w:val="0"/>
      <w:marTop w:val="0"/>
      <w:marBottom w:val="0"/>
      <w:divBdr>
        <w:top w:val="none" w:sz="0" w:space="0" w:color="auto"/>
        <w:left w:val="none" w:sz="0" w:space="0" w:color="auto"/>
        <w:bottom w:val="none" w:sz="0" w:space="0" w:color="auto"/>
        <w:right w:val="none" w:sz="0" w:space="0" w:color="auto"/>
      </w:divBdr>
    </w:div>
    <w:div w:id="1577128502">
      <w:bodyDiv w:val="1"/>
      <w:marLeft w:val="0"/>
      <w:marRight w:val="0"/>
      <w:marTop w:val="0"/>
      <w:marBottom w:val="0"/>
      <w:divBdr>
        <w:top w:val="none" w:sz="0" w:space="0" w:color="auto"/>
        <w:left w:val="none" w:sz="0" w:space="0" w:color="auto"/>
        <w:bottom w:val="none" w:sz="0" w:space="0" w:color="auto"/>
        <w:right w:val="none" w:sz="0" w:space="0" w:color="auto"/>
      </w:divBdr>
    </w:div>
    <w:div w:id="1984306516">
      <w:bodyDiv w:val="1"/>
      <w:marLeft w:val="0"/>
      <w:marRight w:val="0"/>
      <w:marTop w:val="0"/>
      <w:marBottom w:val="0"/>
      <w:divBdr>
        <w:top w:val="none" w:sz="0" w:space="0" w:color="auto"/>
        <w:left w:val="none" w:sz="0" w:space="0" w:color="auto"/>
        <w:bottom w:val="none" w:sz="0" w:space="0" w:color="auto"/>
        <w:right w:val="none" w:sz="0" w:space="0" w:color="auto"/>
      </w:divBdr>
    </w:div>
    <w:div w:id="2048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hen.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ke.uoa.gr/Entipa/&#917;-&#916;&#928;-10-&#917;5.V5.%20&#927;&#961;&#953;&#963;&#956;&#972;&#962;%20&#928;&#945;&#961;&#945;&#955;&#942;&#960;&#964;&#951;%20&#913;&#965;&#964;&#959;&#956;&#945;&#964;&#959;&#960;&#959;&#953;&#951;&#956;&#941;&#957;&#969;&#957;%20&#924;&#951;&#957;&#965;&#956;&#940;&#964;&#969;&#957;.doc" TargetMode="External"/><Relationship Id="rId4" Type="http://schemas.openxmlformats.org/officeDocument/2006/relationships/settings" Target="settings.xml"/><Relationship Id="rId9" Type="http://schemas.openxmlformats.org/officeDocument/2006/relationships/hyperlink" Target="http://www.elke.uoa.gr/Entipa/&#917;-&#916;&#928;-03-&#917;9.V1.%20&#913;&#943;&#964;&#951;&#956;&#945;%20&#947;&#953;&#945;%20&#964;&#959;&#957;%20&#959;&#961;&#953;&#963;&#956;&#972;%20&#917;&#960;&#953;&#964;&#961;&#959;&#960;&#942;&#962;%20&#928;&#945;&#961;&#945;&#954;&#959;&#955;&#959;&#973;&#952;&#951;&#963;&#951;&#962;%20&#954;&#945;&#953;%20&#928;&#945;&#961;&#945;&#955;&#945;&#946;&#942;&#962;%20&#904;&#961;&#947;&#959;&#965;.do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6504-9A55-4350-B699-0EFEF769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1641</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Προς: την Eπιτροπή Eρευνών</vt:lpstr>
      <vt:lpstr>Προς: την Eπιτροπή Eρευνών</vt:lpstr>
    </vt:vector>
  </TitlesOfParts>
  <Company>uoa-Elke</Company>
  <LinksUpToDate>false</LinksUpToDate>
  <CharactersWithSpaces>10486</CharactersWithSpaces>
  <SharedDoc>false</SharedDoc>
  <HLinks>
    <vt:vector size="18" baseType="variant">
      <vt:variant>
        <vt:i4>5505083</vt:i4>
      </vt:variant>
      <vt:variant>
        <vt:i4>6</vt:i4>
      </vt:variant>
      <vt:variant>
        <vt:i4>0</vt:i4>
      </vt:variant>
      <vt:variant>
        <vt:i4>5</vt:i4>
      </vt:variant>
      <vt:variant>
        <vt:lpwstr>http://www.elke.uoa.gr/Entipa/Ε-ΔΠ-10-Ε5.V5. Ορισμός Παραλήπτη Αυτοματοποιημένων Μηνυμάτων.doc</vt:lpwstr>
      </vt:variant>
      <vt:variant>
        <vt:lpwstr/>
      </vt:variant>
      <vt:variant>
        <vt:i4>7667780</vt:i4>
      </vt:variant>
      <vt:variant>
        <vt:i4>3</vt:i4>
      </vt:variant>
      <vt:variant>
        <vt:i4>0</vt:i4>
      </vt:variant>
      <vt:variant>
        <vt:i4>5</vt:i4>
      </vt:variant>
      <vt:variant>
        <vt:lpwstr>http://www.elke.uoa.gr/Entipa/Ε-ΔΠ-03-Ε9.V1. Αίτημα για τον ορισμό Επιτροπής Παρακολούθησης και Παραλαβής Έργου.doc</vt:lpwstr>
      </vt:variant>
      <vt:variant>
        <vt:lpwstr/>
      </vt:variant>
      <vt:variant>
        <vt:i4>1441886</vt:i4>
      </vt:variant>
      <vt:variant>
        <vt:i4>0</vt:i4>
      </vt:variant>
      <vt:variant>
        <vt:i4>0</vt:i4>
      </vt:variant>
      <vt:variant>
        <vt:i4>5</vt:i4>
      </vt:variant>
      <vt:variant>
        <vt:lpwstr>http://www.pothen.gr/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 Eπιτροπή Eρευνών</dc:title>
  <dc:creator>Χατζάρα Μαρία</dc:creator>
  <cp:lastModifiedBy>Φίνη Τερζή</cp:lastModifiedBy>
  <cp:revision>13</cp:revision>
  <cp:lastPrinted>2021-07-20T08:26:00Z</cp:lastPrinted>
  <dcterms:created xsi:type="dcterms:W3CDTF">2022-01-15T11:31:00Z</dcterms:created>
  <dcterms:modified xsi:type="dcterms:W3CDTF">2022-01-18T09:12:00Z</dcterms:modified>
</cp:coreProperties>
</file>